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298B" w14:textId="77777777" w:rsidR="00C544C1" w:rsidRPr="00F37532" w:rsidRDefault="00C544C1" w:rsidP="001C6F70">
      <w:pPr>
        <w:pStyle w:val="Header"/>
        <w:jc w:val="center"/>
        <w:rPr>
          <w:rFonts w:ascii="Twinkl" w:hAnsi="Twinkl"/>
          <w:b/>
          <w:color w:val="000000" w:themeColor="text1"/>
          <w:sz w:val="4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Twinkl" w:hAnsi="Twinkl"/>
          <w:b/>
          <w:color w:val="000000" w:themeColor="text1"/>
          <w:sz w:val="4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Computing</w:t>
      </w:r>
      <w:r w:rsidRPr="00F37532">
        <w:rPr>
          <w:rFonts w:ascii="Twinkl" w:hAnsi="Twinkl"/>
          <w:b/>
          <w:color w:val="000000" w:themeColor="text1"/>
          <w:sz w:val="4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Skills Progression</w:t>
      </w:r>
    </w:p>
    <w:p w14:paraId="026BB761" w14:textId="77777777" w:rsidR="00C544C1" w:rsidRDefault="00C544C1"/>
    <w:tbl>
      <w:tblPr>
        <w:tblStyle w:val="TableGrid"/>
        <w:tblW w:w="11287" w:type="dxa"/>
        <w:tblInd w:w="-1134" w:type="dxa"/>
        <w:tblLook w:val="04A0" w:firstRow="1" w:lastRow="0" w:firstColumn="1" w:lastColumn="0" w:noHBand="0" w:noVBand="1"/>
      </w:tblPr>
      <w:tblGrid>
        <w:gridCol w:w="907"/>
        <w:gridCol w:w="3460"/>
        <w:gridCol w:w="3460"/>
        <w:gridCol w:w="3460"/>
      </w:tblGrid>
      <w:tr w:rsidR="00F7151E" w:rsidRPr="0081795D" w14:paraId="4A787FD0" w14:textId="77777777" w:rsidTr="000622B2">
        <w:trPr>
          <w:trHeight w:val="388"/>
        </w:trPr>
        <w:tc>
          <w:tcPr>
            <w:tcW w:w="907" w:type="dxa"/>
            <w:tcBorders>
              <w:top w:val="nil"/>
              <w:left w:val="nil"/>
            </w:tcBorders>
          </w:tcPr>
          <w:p w14:paraId="7966BDB5" w14:textId="77777777" w:rsidR="00F7151E" w:rsidRPr="0081795D" w:rsidRDefault="00F7151E" w:rsidP="000622B2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</w:tcPr>
          <w:p w14:paraId="7588AECE" w14:textId="77777777" w:rsidR="00F7151E" w:rsidRPr="0081795D" w:rsidRDefault="00F7151E" w:rsidP="000622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KS1</w:t>
            </w:r>
          </w:p>
        </w:tc>
        <w:tc>
          <w:tcPr>
            <w:tcW w:w="3460" w:type="dxa"/>
          </w:tcPr>
          <w:p w14:paraId="17A714E4" w14:textId="77777777" w:rsidR="00F7151E" w:rsidRPr="0081795D" w:rsidRDefault="00F7151E" w:rsidP="000622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LKS2</w:t>
            </w:r>
          </w:p>
        </w:tc>
        <w:tc>
          <w:tcPr>
            <w:tcW w:w="3460" w:type="dxa"/>
          </w:tcPr>
          <w:p w14:paraId="7FD932A2" w14:textId="77777777" w:rsidR="00F7151E" w:rsidRPr="0081795D" w:rsidRDefault="00F7151E" w:rsidP="000622B2">
            <w:pPr>
              <w:jc w:val="center"/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UKS2</w:t>
            </w:r>
          </w:p>
        </w:tc>
      </w:tr>
      <w:tr w:rsidR="002409EE" w:rsidRPr="0081795D" w14:paraId="68AF511D" w14:textId="77777777" w:rsidTr="000622B2">
        <w:trPr>
          <w:trHeight w:val="668"/>
        </w:trPr>
        <w:tc>
          <w:tcPr>
            <w:tcW w:w="907" w:type="dxa"/>
            <w:vMerge w:val="restart"/>
            <w:textDirection w:val="btLr"/>
            <w:vAlign w:val="center"/>
          </w:tcPr>
          <w:p w14:paraId="0BCC3E49" w14:textId="04FF6741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Computer Science</w:t>
            </w:r>
          </w:p>
        </w:tc>
        <w:tc>
          <w:tcPr>
            <w:tcW w:w="3460" w:type="dxa"/>
            <w:shd w:val="clear" w:color="auto" w:fill="FFF2CC" w:themeFill="accent4" w:themeFillTint="33"/>
          </w:tcPr>
          <w:p w14:paraId="357E2354" w14:textId="77777777" w:rsidR="002409EE" w:rsidRPr="0081795D" w:rsidRDefault="002409EE" w:rsidP="0081795D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understand what algorithms are and how they are implemented as programs on digital devices.</w:t>
            </w:r>
          </w:p>
          <w:p w14:paraId="431E18D2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D966" w:themeFill="accent4" w:themeFillTint="99"/>
          </w:tcPr>
          <w:p w14:paraId="74AAF8D1" w14:textId="77777777" w:rsidR="002409EE" w:rsidRPr="0081795D" w:rsidRDefault="002409EE" w:rsidP="0081795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d</w:t>
            </w:r>
            <w:r w:rsidRPr="0081795D">
              <w:rPr>
                <w:rFonts w:ascii="Twinkl" w:hAnsi="Twinkl"/>
                <w:sz w:val="20"/>
                <w:szCs w:val="20"/>
              </w:rPr>
              <w:t>esign, write and debug programs that accomplish specific goals, including controlling or simulating physical systems.</w:t>
            </w:r>
          </w:p>
        </w:tc>
        <w:tc>
          <w:tcPr>
            <w:tcW w:w="3460" w:type="dxa"/>
            <w:shd w:val="clear" w:color="auto" w:fill="FFC000"/>
          </w:tcPr>
          <w:p w14:paraId="5E186388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d</w:t>
            </w:r>
            <w:r w:rsidRPr="0081795D">
              <w:rPr>
                <w:rFonts w:ascii="Twinkl" w:hAnsi="Twinkl"/>
                <w:sz w:val="20"/>
                <w:szCs w:val="20"/>
              </w:rPr>
              <w:t>esign, write and debug programs that accomplish specific goals, including controlling or simulating physical systems.</w:t>
            </w:r>
          </w:p>
        </w:tc>
      </w:tr>
      <w:tr w:rsidR="002409EE" w:rsidRPr="0081795D" w14:paraId="1AD96ADC" w14:textId="77777777" w:rsidTr="000622B2">
        <w:trPr>
          <w:trHeight w:val="668"/>
        </w:trPr>
        <w:tc>
          <w:tcPr>
            <w:tcW w:w="907" w:type="dxa"/>
            <w:vMerge/>
            <w:textDirection w:val="btLr"/>
            <w:vAlign w:val="center"/>
          </w:tcPr>
          <w:p w14:paraId="28C7B747" w14:textId="057DF008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10CEEE4C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understand that programs execute by following precise and unambiguous instructions. </w:t>
            </w:r>
          </w:p>
        </w:tc>
        <w:tc>
          <w:tcPr>
            <w:tcW w:w="3460" w:type="dxa"/>
            <w:shd w:val="clear" w:color="auto" w:fill="FFD966" w:themeFill="accent4" w:themeFillTint="99"/>
          </w:tcPr>
          <w:p w14:paraId="6D98825E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can solve problems by decomposing them into smaller parts. </w:t>
            </w:r>
          </w:p>
        </w:tc>
        <w:tc>
          <w:tcPr>
            <w:tcW w:w="3460" w:type="dxa"/>
            <w:shd w:val="clear" w:color="auto" w:fill="FFC000"/>
          </w:tcPr>
          <w:p w14:paraId="0ECE4929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can solve problems by decomposing them into smaller parts. </w:t>
            </w:r>
          </w:p>
        </w:tc>
      </w:tr>
      <w:tr w:rsidR="002409EE" w:rsidRPr="0081795D" w14:paraId="2C6C0C90" w14:textId="77777777" w:rsidTr="000622B2">
        <w:trPr>
          <w:trHeight w:val="466"/>
        </w:trPr>
        <w:tc>
          <w:tcPr>
            <w:tcW w:w="907" w:type="dxa"/>
            <w:vMerge/>
            <w:textDirection w:val="btLr"/>
            <w:vAlign w:val="center"/>
          </w:tcPr>
          <w:p w14:paraId="21E53FE8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72D173C8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create a simple program.</w:t>
            </w:r>
          </w:p>
          <w:p w14:paraId="6853AAF4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  <w:p w14:paraId="6CD230AC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  <w:p w14:paraId="56A2351D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D966" w:themeFill="accent4" w:themeFillTint="99"/>
          </w:tcPr>
          <w:p w14:paraId="27DC727A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experiment with various coding structures e.g. selection (‘if’ statements), repetition (repeat com</w:t>
            </w:r>
            <w:r>
              <w:rPr>
                <w:rFonts w:ascii="Twinkl" w:hAnsi="Twinkl"/>
                <w:sz w:val="20"/>
                <w:szCs w:val="20"/>
              </w:rPr>
              <w:t>mands and timers) and variables.</w:t>
            </w:r>
          </w:p>
        </w:tc>
        <w:tc>
          <w:tcPr>
            <w:tcW w:w="3460" w:type="dxa"/>
            <w:shd w:val="clear" w:color="auto" w:fill="FFC000"/>
          </w:tcPr>
          <w:p w14:paraId="4F207D19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use sequence, selection and repetition in programs; work with variables and various forms of input and output.</w:t>
            </w:r>
          </w:p>
        </w:tc>
      </w:tr>
      <w:tr w:rsidR="002409EE" w:rsidRPr="0081795D" w14:paraId="190D8E3A" w14:textId="77777777" w:rsidTr="000622B2">
        <w:trPr>
          <w:trHeight w:val="466"/>
        </w:trPr>
        <w:tc>
          <w:tcPr>
            <w:tcW w:w="907" w:type="dxa"/>
            <w:vMerge/>
            <w:textDirection w:val="btLr"/>
            <w:vAlign w:val="center"/>
          </w:tcPr>
          <w:p w14:paraId="482ABA0B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2A3007A6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debug a simple program.</w:t>
            </w:r>
          </w:p>
        </w:tc>
        <w:tc>
          <w:tcPr>
            <w:tcW w:w="3460" w:type="dxa"/>
            <w:shd w:val="clear" w:color="auto" w:fill="FFD966" w:themeFill="accent4" w:themeFillTint="99"/>
          </w:tcPr>
          <w:p w14:paraId="0FA22201" w14:textId="77777777" w:rsidR="002409EE" w:rsidRPr="0081795D" w:rsidRDefault="002409EE" w:rsidP="0081795D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identify errors in more complex code.</w:t>
            </w:r>
          </w:p>
          <w:p w14:paraId="59FF4AC4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C000"/>
          </w:tcPr>
          <w:p w14:paraId="31E42934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test and debug my program, using logical methods to identify the cause of any bug.</w:t>
            </w:r>
          </w:p>
        </w:tc>
      </w:tr>
      <w:tr w:rsidR="002409EE" w:rsidRPr="0081795D" w14:paraId="101B7997" w14:textId="77777777" w:rsidTr="000622B2">
        <w:trPr>
          <w:trHeight w:val="450"/>
        </w:trPr>
        <w:tc>
          <w:tcPr>
            <w:tcW w:w="907" w:type="dxa"/>
            <w:vMerge/>
            <w:textDirection w:val="btLr"/>
            <w:vAlign w:val="center"/>
          </w:tcPr>
          <w:p w14:paraId="381614D9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422A9123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can use logical reasoning to predict the behaviour of simple programs. </w:t>
            </w:r>
          </w:p>
        </w:tc>
        <w:tc>
          <w:tcPr>
            <w:tcW w:w="3460" w:type="dxa"/>
            <w:shd w:val="clear" w:color="auto" w:fill="FFD966" w:themeFill="accent4" w:themeFillTint="99"/>
          </w:tcPr>
          <w:p w14:paraId="760ED06A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can use logical reasoning to explain how some simple algorithms work and to detect and correct errors in algorithms and programs. </w:t>
            </w:r>
          </w:p>
        </w:tc>
        <w:tc>
          <w:tcPr>
            <w:tcW w:w="3460" w:type="dxa"/>
            <w:shd w:val="clear" w:color="auto" w:fill="FFC000"/>
          </w:tcPr>
          <w:p w14:paraId="315E7782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use logical reasoning to explain how some simple algorithms work and to detect and correct errors in algorithms and programs</w:t>
            </w:r>
            <w:r>
              <w:rPr>
                <w:rFonts w:ascii="Twinkl" w:hAnsi="Twinkl"/>
                <w:sz w:val="20"/>
                <w:szCs w:val="20"/>
              </w:rPr>
              <w:t>.</w:t>
            </w:r>
          </w:p>
        </w:tc>
      </w:tr>
      <w:tr w:rsidR="002409EE" w:rsidRPr="0081795D" w14:paraId="4C15BB91" w14:textId="77777777" w:rsidTr="000622B2">
        <w:trPr>
          <w:trHeight w:val="901"/>
        </w:trPr>
        <w:tc>
          <w:tcPr>
            <w:tcW w:w="907" w:type="dxa"/>
            <w:vMerge/>
            <w:textDirection w:val="btLr"/>
            <w:vAlign w:val="center"/>
          </w:tcPr>
          <w:p w14:paraId="091454A6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6C002005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D966" w:themeFill="accent4" w:themeFillTint="99"/>
          </w:tcPr>
          <w:p w14:paraId="5BD9571A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list a range of ways the internet can be used for communication and use some of these methods e.g. email.</w:t>
            </w:r>
          </w:p>
          <w:p w14:paraId="3BEF60E1" w14:textId="77777777" w:rsidR="002409EE" w:rsidRPr="0081795D" w:rsidRDefault="002409EE" w:rsidP="0081795D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C000"/>
          </w:tcPr>
          <w:p w14:paraId="696468CF" w14:textId="77777777" w:rsidR="002409EE" w:rsidRPr="0081795D" w:rsidRDefault="002409EE" w:rsidP="0081795D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can select the most appropriate form of online communications contingent on audience and digital content, e.g. email</w:t>
            </w:r>
            <w:r>
              <w:rPr>
                <w:rFonts w:ascii="Twinkl" w:hAnsi="Twinkl"/>
                <w:sz w:val="20"/>
                <w:szCs w:val="20"/>
              </w:rPr>
              <w:t>, blog etc.</w:t>
            </w:r>
          </w:p>
        </w:tc>
      </w:tr>
      <w:tr w:rsidR="002409EE" w:rsidRPr="0081795D" w14:paraId="3298F785" w14:textId="77777777" w:rsidTr="000622B2">
        <w:trPr>
          <w:trHeight w:val="901"/>
        </w:trPr>
        <w:tc>
          <w:tcPr>
            <w:tcW w:w="907" w:type="dxa"/>
            <w:vMerge/>
            <w:textDirection w:val="btLr"/>
            <w:vAlign w:val="center"/>
          </w:tcPr>
          <w:p w14:paraId="78C998DE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68FA6BC4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D966" w:themeFill="accent4" w:themeFillTint="99"/>
          </w:tcPr>
          <w:p w14:paraId="6A05266D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recognise the main components of hardware which allow computers to join and form a network.</w:t>
            </w:r>
          </w:p>
        </w:tc>
        <w:tc>
          <w:tcPr>
            <w:tcW w:w="3460" w:type="dxa"/>
            <w:shd w:val="clear" w:color="auto" w:fill="FFC000"/>
          </w:tcPr>
          <w:p w14:paraId="62A016D6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 understand the value of comput</w:t>
            </w:r>
            <w:r>
              <w:rPr>
                <w:rFonts w:ascii="Twinkl" w:hAnsi="Twinkl"/>
                <w:sz w:val="20"/>
                <w:szCs w:val="20"/>
              </w:rPr>
              <w:t>er networks but</w:t>
            </w:r>
            <w:r w:rsidRPr="0081795D">
              <w:rPr>
                <w:rFonts w:ascii="Twinkl" w:hAnsi="Twinkl"/>
                <w:sz w:val="20"/>
                <w:szCs w:val="20"/>
              </w:rPr>
              <w:t xml:space="preserve"> also the main dangers. I know what personal information is and can explain how this can be kept safe. </w:t>
            </w:r>
          </w:p>
        </w:tc>
      </w:tr>
      <w:tr w:rsidR="002409EE" w:rsidRPr="0081795D" w14:paraId="33083C8C" w14:textId="77777777" w:rsidTr="002409EE">
        <w:trPr>
          <w:trHeight w:val="740"/>
        </w:trPr>
        <w:tc>
          <w:tcPr>
            <w:tcW w:w="907" w:type="dxa"/>
            <w:vMerge/>
            <w:textDirection w:val="btLr"/>
            <w:vAlign w:val="center"/>
          </w:tcPr>
          <w:p w14:paraId="315C72BF" w14:textId="77777777" w:rsidR="002409EE" w:rsidRPr="0081795D" w:rsidRDefault="002409EE" w:rsidP="00F7151E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F2CC" w:themeFill="accent4" w:themeFillTint="33"/>
          </w:tcPr>
          <w:p w14:paraId="42AAE387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D966" w:themeFill="accent4" w:themeFillTint="99"/>
          </w:tcPr>
          <w:p w14:paraId="30E7793A" w14:textId="77777777" w:rsidR="002409EE" w:rsidRPr="0081795D" w:rsidRDefault="002409E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FFC000"/>
          </w:tcPr>
          <w:p w14:paraId="3B226EFA" w14:textId="2200DB15" w:rsidR="002409EE" w:rsidRPr="0081795D" w:rsidRDefault="002409EE" w:rsidP="002409EE">
            <w:pPr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 xml:space="preserve">I understand and can explain the difference between the internet and the World Wide Web. </w:t>
            </w:r>
          </w:p>
        </w:tc>
      </w:tr>
      <w:tr w:rsidR="0081795D" w:rsidRPr="0081795D" w14:paraId="71DA3317" w14:textId="77777777" w:rsidTr="000622B2">
        <w:trPr>
          <w:trHeight w:val="901"/>
        </w:trPr>
        <w:tc>
          <w:tcPr>
            <w:tcW w:w="907" w:type="dxa"/>
            <w:vMerge w:val="restart"/>
            <w:textDirection w:val="btLr"/>
            <w:vAlign w:val="center"/>
          </w:tcPr>
          <w:p w14:paraId="5E078486" w14:textId="77777777" w:rsidR="0081795D" w:rsidRPr="0081795D" w:rsidRDefault="0081795D" w:rsidP="0081795D">
            <w:pPr>
              <w:ind w:right="113"/>
              <w:jc w:val="center"/>
              <w:rPr>
                <w:rFonts w:ascii="Twinkl" w:hAnsi="Twinkl"/>
                <w:sz w:val="20"/>
                <w:szCs w:val="20"/>
              </w:rPr>
            </w:pPr>
            <w:r w:rsidRPr="0081795D">
              <w:rPr>
                <w:rFonts w:ascii="Twinkl" w:hAnsi="Twinkl"/>
                <w:sz w:val="20"/>
                <w:szCs w:val="20"/>
              </w:rPr>
              <w:t>Information Technology</w:t>
            </w:r>
          </w:p>
        </w:tc>
        <w:tc>
          <w:tcPr>
            <w:tcW w:w="3460" w:type="dxa"/>
            <w:shd w:val="clear" w:color="auto" w:fill="DEEAF6" w:themeFill="accent1" w:themeFillTint="33"/>
          </w:tcPr>
          <w:p w14:paraId="6173F553" w14:textId="3D4248B1" w:rsidR="0081795D" w:rsidRPr="008651A4" w:rsidRDefault="0081795D" w:rsidP="0081795D">
            <w:pPr>
              <w:rPr>
                <w:rFonts w:ascii="Twinkl" w:hAnsi="Twinkl"/>
                <w:sz w:val="20"/>
                <w:szCs w:val="20"/>
              </w:rPr>
            </w:pPr>
            <w:r w:rsidRPr="008651A4">
              <w:rPr>
                <w:rFonts w:ascii="Twinkl" w:hAnsi="Twinkl"/>
                <w:sz w:val="20"/>
                <w:szCs w:val="20"/>
              </w:rPr>
              <w:t xml:space="preserve">I can use </w:t>
            </w:r>
            <w:r w:rsidR="0051420D">
              <w:rPr>
                <w:rFonts w:ascii="Twinkl" w:hAnsi="Twinkl"/>
                <w:sz w:val="20"/>
                <w:szCs w:val="20"/>
              </w:rPr>
              <w:t xml:space="preserve">a range of </w:t>
            </w:r>
            <w:r w:rsidRPr="008651A4">
              <w:rPr>
                <w:rFonts w:ascii="Twinkl" w:hAnsi="Twinkl"/>
                <w:sz w:val="20"/>
                <w:szCs w:val="20"/>
              </w:rPr>
              <w:t>technology purposefully to create, organise and store simple digital content e.g. name and save my work, follow simple instructions to access online resources, organise data using a simple database</w:t>
            </w:r>
            <w:r w:rsidR="00C544C1">
              <w:rPr>
                <w:rFonts w:ascii="Twinkl" w:hAnsi="Twinkl"/>
                <w:sz w:val="20"/>
                <w:szCs w:val="20"/>
              </w:rPr>
              <w:t xml:space="preserve"> etc.</w:t>
            </w:r>
          </w:p>
        </w:tc>
        <w:tc>
          <w:tcPr>
            <w:tcW w:w="3460" w:type="dxa"/>
            <w:shd w:val="clear" w:color="auto" w:fill="BDD6EE" w:themeFill="accent1" w:themeFillTint="66"/>
          </w:tcPr>
          <w:p w14:paraId="38975987" w14:textId="77777777" w:rsidR="0081795D" w:rsidRPr="0081795D" w:rsidRDefault="0081795D" w:rsidP="0081795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carry out simple searches to retrieve digital content.  I understand that to do this I am connecting to the internet.</w:t>
            </w:r>
          </w:p>
        </w:tc>
        <w:tc>
          <w:tcPr>
            <w:tcW w:w="3460" w:type="dxa"/>
            <w:shd w:val="clear" w:color="auto" w:fill="8EAADB" w:themeFill="accent5" w:themeFillTint="99"/>
          </w:tcPr>
          <w:p w14:paraId="21526ADC" w14:textId="77777777" w:rsidR="0081795D" w:rsidRPr="0081795D" w:rsidRDefault="0081795D" w:rsidP="0081795D">
            <w:pPr>
              <w:rPr>
                <w:rFonts w:ascii="Twinkl" w:hAnsi="Twinkl"/>
                <w:sz w:val="20"/>
                <w:szCs w:val="20"/>
              </w:rPr>
            </w:pPr>
            <w:r w:rsidRPr="008651A4">
              <w:rPr>
                <w:rFonts w:ascii="Twinkl" w:hAnsi="Twinkl"/>
                <w:sz w:val="20"/>
                <w:szCs w:val="20"/>
              </w:rPr>
              <w:t>I can search with greater complexity for digital content when using a search engine</w:t>
            </w:r>
            <w:r w:rsidR="00BA266F">
              <w:rPr>
                <w:rFonts w:ascii="Twinkl" w:hAnsi="Twinkl"/>
                <w:sz w:val="20"/>
                <w:szCs w:val="20"/>
              </w:rPr>
              <w:t xml:space="preserve"> e.g. applying a filter</w:t>
            </w:r>
            <w:r w:rsidRPr="008651A4">
              <w:rPr>
                <w:rFonts w:ascii="Twinkl" w:hAnsi="Twinkl"/>
                <w:sz w:val="20"/>
                <w:szCs w:val="20"/>
              </w:rPr>
              <w:t>. I can explain in some detail how credible a webpage is and the information it contains.</w:t>
            </w:r>
          </w:p>
        </w:tc>
      </w:tr>
      <w:tr w:rsidR="0081795D" w:rsidRPr="0081795D" w14:paraId="43F761BB" w14:textId="77777777" w:rsidTr="000622B2">
        <w:trPr>
          <w:trHeight w:val="450"/>
        </w:trPr>
        <w:tc>
          <w:tcPr>
            <w:tcW w:w="907" w:type="dxa"/>
            <w:vMerge/>
            <w:textDirection w:val="btLr"/>
            <w:vAlign w:val="center"/>
          </w:tcPr>
          <w:p w14:paraId="5AE6E9E5" w14:textId="77777777" w:rsidR="0081795D" w:rsidRPr="0081795D" w:rsidRDefault="0081795D" w:rsidP="0081795D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DEEAF6" w:themeFill="accent1" w:themeFillTint="33"/>
          </w:tcPr>
          <w:p w14:paraId="67A7EFCC" w14:textId="49950AED" w:rsidR="0081795D" w:rsidRPr="008651A4" w:rsidRDefault="0081795D" w:rsidP="0081795D">
            <w:pPr>
              <w:rPr>
                <w:rFonts w:ascii="Twinkl" w:hAnsi="Twinkl"/>
                <w:sz w:val="20"/>
                <w:szCs w:val="20"/>
              </w:rPr>
            </w:pPr>
            <w:r w:rsidRPr="008651A4">
              <w:rPr>
                <w:rFonts w:ascii="Twinkl" w:hAnsi="Twinkl"/>
                <w:sz w:val="20"/>
                <w:szCs w:val="20"/>
              </w:rPr>
              <w:t xml:space="preserve">I can use </w:t>
            </w:r>
            <w:r w:rsidR="008559EF">
              <w:rPr>
                <w:rFonts w:ascii="Twinkl" w:hAnsi="Twinkl"/>
                <w:sz w:val="20"/>
                <w:szCs w:val="20"/>
              </w:rPr>
              <w:t xml:space="preserve">a range of </w:t>
            </w:r>
            <w:r w:rsidRPr="008651A4">
              <w:rPr>
                <w:rFonts w:ascii="Twinkl" w:hAnsi="Twinkl"/>
                <w:sz w:val="20"/>
                <w:szCs w:val="20"/>
              </w:rPr>
              <w:t>technology purposefully to retrieve and manipulate digital content e.g. finding, editi</w:t>
            </w:r>
            <w:r w:rsidR="00C544C1">
              <w:rPr>
                <w:rFonts w:ascii="Twinkl" w:hAnsi="Twinkl"/>
                <w:sz w:val="20"/>
                <w:szCs w:val="20"/>
              </w:rPr>
              <w:t>ng and resaving my work.</w:t>
            </w:r>
          </w:p>
        </w:tc>
        <w:tc>
          <w:tcPr>
            <w:tcW w:w="3460" w:type="dxa"/>
            <w:shd w:val="clear" w:color="auto" w:fill="BDD6EE" w:themeFill="accent1" w:themeFillTint="66"/>
          </w:tcPr>
          <w:p w14:paraId="30A75DBF" w14:textId="77777777" w:rsidR="0081795D" w:rsidRPr="0081795D" w:rsidRDefault="00BA266F" w:rsidP="0081795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create purposeful content to attach to emails or share with my community e.g. digital display boards.</w:t>
            </w:r>
          </w:p>
        </w:tc>
        <w:tc>
          <w:tcPr>
            <w:tcW w:w="3460" w:type="dxa"/>
            <w:shd w:val="clear" w:color="auto" w:fill="8EAADB" w:themeFill="accent5" w:themeFillTint="99"/>
          </w:tcPr>
          <w:p w14:paraId="1FC42CCC" w14:textId="77777777" w:rsidR="0081795D" w:rsidRPr="0081795D" w:rsidRDefault="00BA266F" w:rsidP="00BA266F">
            <w:pPr>
              <w:rPr>
                <w:rFonts w:ascii="Twinkl" w:hAnsi="Twinkl"/>
                <w:sz w:val="20"/>
                <w:szCs w:val="20"/>
              </w:rPr>
            </w:pPr>
            <w:r w:rsidRPr="008651A4">
              <w:rPr>
                <w:rFonts w:ascii="Twinkl" w:hAnsi="Twinkl"/>
                <w:sz w:val="20"/>
                <w:szCs w:val="20"/>
              </w:rPr>
              <w:t xml:space="preserve">I can collaboratively create content and solutions using digital features within software. </w:t>
            </w:r>
            <w:r>
              <w:rPr>
                <w:rFonts w:ascii="Twinkl" w:hAnsi="Twinkl"/>
                <w:sz w:val="20"/>
                <w:szCs w:val="20"/>
              </w:rPr>
              <w:t>I can</w:t>
            </w:r>
            <w:r w:rsidRPr="008651A4">
              <w:rPr>
                <w:rFonts w:ascii="Twinkl" w:hAnsi="Twinkl"/>
                <w:sz w:val="20"/>
                <w:szCs w:val="20"/>
              </w:rPr>
              <w:t xml:space="preserve"> use several ways of sharing digital content, </w:t>
            </w:r>
            <w:r>
              <w:rPr>
                <w:rFonts w:ascii="Twinkl" w:hAnsi="Twinkl"/>
                <w:sz w:val="20"/>
                <w:szCs w:val="20"/>
              </w:rPr>
              <w:t>e.g. email, blog, digital display boards etc.</w:t>
            </w:r>
          </w:p>
        </w:tc>
      </w:tr>
      <w:tr w:rsidR="0081795D" w:rsidRPr="0081795D" w14:paraId="5ABFF3BC" w14:textId="77777777" w:rsidTr="000622B2">
        <w:trPr>
          <w:trHeight w:val="683"/>
        </w:trPr>
        <w:tc>
          <w:tcPr>
            <w:tcW w:w="907" w:type="dxa"/>
            <w:vMerge/>
            <w:textDirection w:val="btLr"/>
            <w:vAlign w:val="center"/>
          </w:tcPr>
          <w:p w14:paraId="046D11B0" w14:textId="77777777" w:rsidR="0081795D" w:rsidRPr="0081795D" w:rsidRDefault="0081795D" w:rsidP="0081795D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DEEAF6" w:themeFill="accent1" w:themeFillTint="33"/>
          </w:tcPr>
          <w:p w14:paraId="674C3CBD" w14:textId="77777777" w:rsidR="0081795D" w:rsidRPr="008651A4" w:rsidRDefault="0081795D" w:rsidP="0081795D">
            <w:pPr>
              <w:rPr>
                <w:rFonts w:ascii="Twinkl" w:eastAsia="Times New Roman" w:hAnsi="Twinkl" w:cs="Times New Roman"/>
                <w:color w:val="000000"/>
                <w:sz w:val="20"/>
                <w:szCs w:val="20"/>
                <w:lang w:eastAsia="en-GB"/>
              </w:rPr>
            </w:pPr>
            <w:r w:rsidRPr="008651A4">
              <w:rPr>
                <w:rFonts w:ascii="Twinkl" w:eastAsia="Times New Roman" w:hAnsi="Twinkl" w:cs="Times New Roman"/>
                <w:color w:val="000000"/>
                <w:sz w:val="20"/>
                <w:szCs w:val="20"/>
                <w:lang w:eastAsia="en-GB"/>
              </w:rPr>
              <w:t>I can use a range of media in my digital content e.g. photos, text and sound.</w:t>
            </w:r>
          </w:p>
        </w:tc>
        <w:tc>
          <w:tcPr>
            <w:tcW w:w="3460" w:type="dxa"/>
            <w:shd w:val="clear" w:color="auto" w:fill="BDD6EE" w:themeFill="accent1" w:themeFillTint="66"/>
          </w:tcPr>
          <w:p w14:paraId="72C31A84" w14:textId="77777777" w:rsidR="0081795D" w:rsidRPr="0081795D" w:rsidRDefault="00BA266F" w:rsidP="0081795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collect, analyse, evaluate and present data and information using a selection of software.  I can consider what software is most appropriate for a given task.</w:t>
            </w:r>
          </w:p>
        </w:tc>
        <w:tc>
          <w:tcPr>
            <w:tcW w:w="3460" w:type="dxa"/>
            <w:shd w:val="clear" w:color="auto" w:fill="8EAADB" w:themeFill="accent5" w:themeFillTint="99"/>
          </w:tcPr>
          <w:p w14:paraId="41DD1D75" w14:textId="77777777" w:rsidR="0081795D" w:rsidRPr="0081795D" w:rsidRDefault="00BA266F" w:rsidP="0081795D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make appropriate improvements to digital solutions based on feedback received and can objectively review solutions from others.</w:t>
            </w:r>
          </w:p>
        </w:tc>
      </w:tr>
      <w:tr w:rsidR="00F7151E" w:rsidRPr="0081795D" w14:paraId="4C6ABAFF" w14:textId="77777777" w:rsidTr="000622B2">
        <w:trPr>
          <w:trHeight w:val="435"/>
        </w:trPr>
        <w:tc>
          <w:tcPr>
            <w:tcW w:w="907" w:type="dxa"/>
            <w:vMerge w:val="restart"/>
            <w:textDirection w:val="btLr"/>
            <w:vAlign w:val="center"/>
          </w:tcPr>
          <w:p w14:paraId="10F65229" w14:textId="77777777" w:rsidR="00F7151E" w:rsidRPr="0081795D" w:rsidRDefault="00BA266F" w:rsidP="00F7151E">
            <w:pPr>
              <w:spacing w:after="160" w:line="259" w:lineRule="auto"/>
              <w:jc w:val="center"/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Digital Literacy</w:t>
            </w:r>
          </w:p>
        </w:tc>
        <w:tc>
          <w:tcPr>
            <w:tcW w:w="3460" w:type="dxa"/>
            <w:shd w:val="clear" w:color="auto" w:fill="E2EFD9" w:themeFill="accent6" w:themeFillTint="33"/>
          </w:tcPr>
          <w:p w14:paraId="54BAA0B9" w14:textId="77777777" w:rsidR="00F7151E" w:rsidRPr="0081795D" w:rsidRDefault="00BA266F" w:rsidP="00F7151E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r</w:t>
            </w:r>
            <w:r w:rsidR="00F7151E" w:rsidRPr="0081795D">
              <w:rPr>
                <w:rFonts w:ascii="Twinkl" w:hAnsi="Twinkl"/>
                <w:sz w:val="20"/>
                <w:szCs w:val="20"/>
              </w:rPr>
              <w:t xml:space="preserve">ecognise common uses of information technology beyond school. </w:t>
            </w:r>
          </w:p>
        </w:tc>
        <w:tc>
          <w:tcPr>
            <w:tcW w:w="3460" w:type="dxa"/>
            <w:shd w:val="clear" w:color="auto" w:fill="A8D08D" w:themeFill="accent6" w:themeFillTint="99"/>
          </w:tcPr>
          <w:p w14:paraId="16B4AB08" w14:textId="77777777" w:rsidR="00F7151E" w:rsidRPr="0081795D" w:rsidRDefault="00F7151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00D25F"/>
          </w:tcPr>
          <w:p w14:paraId="2C1212DF" w14:textId="77777777" w:rsidR="00F7151E" w:rsidRPr="0081795D" w:rsidRDefault="00F7151E" w:rsidP="00F7151E">
            <w:pPr>
              <w:rPr>
                <w:rFonts w:ascii="Twinkl" w:hAnsi="Twinkl"/>
                <w:sz w:val="20"/>
                <w:szCs w:val="20"/>
              </w:rPr>
            </w:pPr>
          </w:p>
        </w:tc>
      </w:tr>
      <w:tr w:rsidR="00BA266F" w:rsidRPr="0081795D" w14:paraId="384E6AAB" w14:textId="77777777" w:rsidTr="000622B2">
        <w:trPr>
          <w:trHeight w:val="466"/>
        </w:trPr>
        <w:tc>
          <w:tcPr>
            <w:tcW w:w="907" w:type="dxa"/>
            <w:vMerge/>
            <w:textDirection w:val="btLr"/>
            <w:vAlign w:val="center"/>
          </w:tcPr>
          <w:p w14:paraId="35949524" w14:textId="77777777" w:rsidR="00BA266F" w:rsidRPr="0081795D" w:rsidRDefault="00BA266F" w:rsidP="00BA266F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E2EFD9" w:themeFill="accent6" w:themeFillTint="33"/>
          </w:tcPr>
          <w:p w14:paraId="202A4B04" w14:textId="77777777" w:rsidR="00BA266F" w:rsidRDefault="00BA266F" w:rsidP="00BA266F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know the importance of keeping my personal information private.</w:t>
            </w:r>
          </w:p>
          <w:p w14:paraId="118C9021" w14:textId="77777777" w:rsidR="00BA266F" w:rsidRDefault="00BA266F" w:rsidP="00BA266F">
            <w:pPr>
              <w:rPr>
                <w:rFonts w:ascii="Twinkl" w:hAnsi="Twinkl"/>
                <w:sz w:val="20"/>
                <w:szCs w:val="20"/>
              </w:rPr>
            </w:pPr>
          </w:p>
          <w:p w14:paraId="5881F3E4" w14:textId="77777777" w:rsidR="00BA266F" w:rsidRPr="0081795D" w:rsidRDefault="00BA266F" w:rsidP="00BA266F">
            <w:pPr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A8D08D" w:themeFill="accent6" w:themeFillTint="99"/>
          </w:tcPr>
          <w:p w14:paraId="0C764A9F" w14:textId="77777777" w:rsidR="00BA266F" w:rsidRPr="0081795D" w:rsidRDefault="00BA266F" w:rsidP="00C544C1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know the importance of using secure passwords and can explain the implications of fa</w:t>
            </w:r>
            <w:r w:rsidR="00C544C1">
              <w:rPr>
                <w:rFonts w:ascii="Twinkl" w:hAnsi="Twinkl"/>
                <w:sz w:val="20"/>
                <w:szCs w:val="20"/>
              </w:rPr>
              <w:t>ilure to keep my password safe.</w:t>
            </w:r>
          </w:p>
        </w:tc>
        <w:tc>
          <w:tcPr>
            <w:tcW w:w="3460" w:type="dxa"/>
            <w:shd w:val="clear" w:color="auto" w:fill="00D25F"/>
          </w:tcPr>
          <w:p w14:paraId="3119729B" w14:textId="77777777" w:rsidR="00C544C1" w:rsidRPr="0081795D" w:rsidRDefault="00C544C1" w:rsidP="00BA266F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can relate appropriate online behaviour to my right to personal privacy and mental wellbeing of myself and others.</w:t>
            </w:r>
          </w:p>
        </w:tc>
      </w:tr>
      <w:tr w:rsidR="00F7151E" w:rsidRPr="0081795D" w14:paraId="42A711CC" w14:textId="77777777" w:rsidTr="000622B2">
        <w:trPr>
          <w:trHeight w:val="668"/>
        </w:trPr>
        <w:tc>
          <w:tcPr>
            <w:tcW w:w="907" w:type="dxa"/>
            <w:vMerge/>
            <w:textDirection w:val="btLr"/>
            <w:vAlign w:val="center"/>
          </w:tcPr>
          <w:p w14:paraId="335EEB1A" w14:textId="77777777" w:rsidR="00F7151E" w:rsidRPr="0081795D" w:rsidRDefault="00F7151E" w:rsidP="000622B2">
            <w:pPr>
              <w:ind w:left="113" w:right="113"/>
              <w:jc w:val="center"/>
              <w:rPr>
                <w:rFonts w:ascii="Twinkl" w:hAnsi="Twinkl"/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E2EFD9" w:themeFill="accent6" w:themeFillTint="33"/>
          </w:tcPr>
          <w:p w14:paraId="5B6E1B23" w14:textId="77777777" w:rsidR="00F7151E" w:rsidRPr="0081795D" w:rsidRDefault="00BA266F" w:rsidP="000622B2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know where to go for help when I have concerns about content or contact on the internet or other online technologies.</w:t>
            </w:r>
          </w:p>
        </w:tc>
        <w:tc>
          <w:tcPr>
            <w:tcW w:w="3460" w:type="dxa"/>
            <w:shd w:val="clear" w:color="auto" w:fill="A8D08D" w:themeFill="accent6" w:themeFillTint="99"/>
          </w:tcPr>
          <w:p w14:paraId="2A13EDA0" w14:textId="77777777" w:rsidR="00F7151E" w:rsidRPr="0081795D" w:rsidRDefault="00C544C1" w:rsidP="00C544C1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understand the importance of conduct when using communication tools and can recognise acceptable / unacceptable behaviour.  I know a number of ways to report unacceptable content and contact</w:t>
            </w:r>
          </w:p>
        </w:tc>
        <w:tc>
          <w:tcPr>
            <w:tcW w:w="3460" w:type="dxa"/>
            <w:shd w:val="clear" w:color="auto" w:fill="00D25F"/>
          </w:tcPr>
          <w:p w14:paraId="598FD9C8" w14:textId="77777777" w:rsidR="00C544C1" w:rsidRDefault="00C544C1" w:rsidP="00C544C1">
            <w:pPr>
              <w:rPr>
                <w:rFonts w:ascii="Twinkl" w:hAnsi="Twinkl"/>
                <w:sz w:val="20"/>
                <w:szCs w:val="20"/>
              </w:rPr>
            </w:pPr>
            <w:r>
              <w:rPr>
                <w:rFonts w:ascii="Twinkl" w:hAnsi="Twinkl"/>
                <w:sz w:val="20"/>
                <w:szCs w:val="20"/>
              </w:rPr>
              <w:t>I have a secure knowledge of online safety rules and can apply this by demonstrating safe and respectful use of different technologies.</w:t>
            </w:r>
          </w:p>
          <w:p w14:paraId="7EA2B282" w14:textId="77777777" w:rsidR="00F7151E" w:rsidRPr="0081795D" w:rsidRDefault="00F7151E" w:rsidP="000622B2">
            <w:pPr>
              <w:rPr>
                <w:rFonts w:ascii="Twinkl" w:hAnsi="Twinkl"/>
                <w:sz w:val="20"/>
                <w:szCs w:val="20"/>
              </w:rPr>
            </w:pPr>
          </w:p>
        </w:tc>
      </w:tr>
    </w:tbl>
    <w:p w14:paraId="1E62A098" w14:textId="77777777" w:rsidR="00867F69" w:rsidRPr="0081795D" w:rsidRDefault="00867F69">
      <w:pPr>
        <w:rPr>
          <w:rFonts w:ascii="Twinkl" w:hAnsi="Twinkl"/>
          <w:sz w:val="20"/>
          <w:szCs w:val="20"/>
        </w:rPr>
      </w:pPr>
    </w:p>
    <w:sectPr w:rsidR="00867F69" w:rsidRPr="0081795D" w:rsidSect="00F37532">
      <w:pgSz w:w="11906" w:h="16838"/>
      <w:pgMar w:top="1021" w:right="1440" w:bottom="567" w:left="144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A59DD" w14:textId="77777777" w:rsidR="00260327" w:rsidRDefault="0051420D">
      <w:pPr>
        <w:spacing w:after="0" w:line="240" w:lineRule="auto"/>
      </w:pPr>
      <w:r>
        <w:separator/>
      </w:r>
    </w:p>
  </w:endnote>
  <w:endnote w:type="continuationSeparator" w:id="0">
    <w:p w14:paraId="4BBCB164" w14:textId="77777777" w:rsidR="00260327" w:rsidRDefault="0051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354B" w14:textId="77777777" w:rsidR="00260327" w:rsidRDefault="0051420D">
      <w:pPr>
        <w:spacing w:after="0" w:line="240" w:lineRule="auto"/>
      </w:pPr>
      <w:r>
        <w:separator/>
      </w:r>
    </w:p>
  </w:footnote>
  <w:footnote w:type="continuationSeparator" w:id="0">
    <w:p w14:paraId="793CD7D3" w14:textId="77777777" w:rsidR="00260327" w:rsidRDefault="00514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1E"/>
    <w:rsid w:val="001C6F70"/>
    <w:rsid w:val="002409EE"/>
    <w:rsid w:val="00260327"/>
    <w:rsid w:val="0051420D"/>
    <w:rsid w:val="0081795D"/>
    <w:rsid w:val="008559EF"/>
    <w:rsid w:val="00867F69"/>
    <w:rsid w:val="00BA266F"/>
    <w:rsid w:val="00C544C1"/>
    <w:rsid w:val="00F7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FD6D"/>
  <w15:chartTrackingRefBased/>
  <w15:docId w15:val="{355557BE-EA82-49A2-A21A-CED3C15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1E"/>
  </w:style>
  <w:style w:type="paragraph" w:styleId="Footer">
    <w:name w:val="footer"/>
    <w:basedOn w:val="Normal"/>
    <w:link w:val="FooterChar"/>
    <w:uiPriority w:val="99"/>
    <w:unhideWhenUsed/>
    <w:rsid w:val="001C6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NNickson</dc:creator>
  <cp:keywords/>
  <dc:description/>
  <cp:lastModifiedBy>NNickson</cp:lastModifiedBy>
  <cp:revision>5</cp:revision>
  <dcterms:created xsi:type="dcterms:W3CDTF">2021-03-27T10:29:00Z</dcterms:created>
  <dcterms:modified xsi:type="dcterms:W3CDTF">2021-04-13T17:51:00Z</dcterms:modified>
</cp:coreProperties>
</file>