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E3" w:rsidRPr="00770933" w:rsidRDefault="005E2AF5" w:rsidP="00770933">
      <w:pPr>
        <w:jc w:val="center"/>
        <w:rPr>
          <w:rFonts w:ascii="Sassoon" w:hAnsi="Sassoon"/>
          <w:b/>
          <w:sz w:val="28"/>
          <w:szCs w:val="28"/>
          <w:u w:val="single"/>
        </w:rPr>
      </w:pPr>
      <w:r w:rsidRPr="00770933">
        <w:rPr>
          <w:rFonts w:ascii="Sassoon" w:hAnsi="Sassoon"/>
          <w:b/>
          <w:sz w:val="28"/>
          <w:szCs w:val="28"/>
          <w:u w:val="single"/>
        </w:rPr>
        <w:t>Senlac Ridge</w:t>
      </w:r>
      <w:r w:rsidR="00A45C01" w:rsidRPr="00770933">
        <w:rPr>
          <w:rFonts w:ascii="Sassoon" w:hAnsi="Sassoon"/>
          <w:b/>
          <w:sz w:val="28"/>
          <w:szCs w:val="28"/>
          <w:u w:val="single"/>
        </w:rPr>
        <w:t xml:space="preserve"> (The Battle of Hastings)</w:t>
      </w:r>
      <w:r w:rsidR="00770933" w:rsidRPr="00770933">
        <w:rPr>
          <w:rFonts w:ascii="Sassoon" w:hAnsi="Sassoon"/>
          <w:b/>
          <w:sz w:val="28"/>
          <w:szCs w:val="28"/>
          <w:u w:val="single"/>
        </w:rPr>
        <w:t xml:space="preserve"> Senses Worksheet</w:t>
      </w:r>
    </w:p>
    <w:p w:rsidR="005E2AF5" w:rsidRPr="00A45C01" w:rsidRDefault="009B4546">
      <w:pPr>
        <w:rPr>
          <w:rFonts w:ascii="Sassoon" w:hAnsi="Sassoon"/>
          <w:sz w:val="28"/>
          <w:szCs w:val="28"/>
        </w:rPr>
      </w:pPr>
      <w:r w:rsidRPr="00A45C01">
        <w:rPr>
          <w:rFonts w:ascii="Sassoon" w:hAnsi="Sassoon"/>
          <w:sz w:val="28"/>
          <w:szCs w:val="28"/>
        </w:rPr>
        <w:t>The English/Anglo-Saxon</w:t>
      </w:r>
      <w:r w:rsidR="005E2AF5" w:rsidRPr="00A45C01">
        <w:rPr>
          <w:rFonts w:ascii="Sassoon" w:hAnsi="Sassoon"/>
          <w:sz w:val="28"/>
          <w:szCs w:val="28"/>
        </w:rPr>
        <w:t xml:space="preserve"> </w:t>
      </w:r>
      <w:r w:rsidR="00EF4098" w:rsidRPr="00A45C01">
        <w:rPr>
          <w:rFonts w:ascii="Sassoon" w:hAnsi="Sassoon"/>
          <w:sz w:val="28"/>
          <w:szCs w:val="28"/>
        </w:rPr>
        <w:t xml:space="preserve">army </w:t>
      </w:r>
      <w:r w:rsidR="005E2AF5" w:rsidRPr="00A45C01">
        <w:rPr>
          <w:rFonts w:ascii="Sassoon" w:hAnsi="Sassoon"/>
          <w:sz w:val="28"/>
          <w:szCs w:val="28"/>
        </w:rPr>
        <w:t xml:space="preserve">are </w:t>
      </w:r>
      <w:r w:rsidR="00A45C01" w:rsidRPr="00A45C01">
        <w:rPr>
          <w:rFonts w:ascii="Sassoon" w:hAnsi="Sassoon"/>
          <w:sz w:val="28"/>
          <w:szCs w:val="28"/>
        </w:rPr>
        <w:t xml:space="preserve">awaiting the </w:t>
      </w:r>
      <w:r w:rsidR="005E2AF5" w:rsidRPr="00A45C01">
        <w:rPr>
          <w:rFonts w:ascii="Sassoon" w:hAnsi="Sassoon"/>
          <w:sz w:val="28"/>
          <w:szCs w:val="28"/>
        </w:rPr>
        <w:t xml:space="preserve">battle to </w:t>
      </w:r>
      <w:r w:rsidR="00A45C01" w:rsidRPr="00A45C01">
        <w:rPr>
          <w:rFonts w:ascii="Sassoon" w:hAnsi="Sassoon"/>
          <w:sz w:val="28"/>
          <w:szCs w:val="28"/>
        </w:rPr>
        <w:t>re</w:t>
      </w:r>
      <w:r w:rsidR="005E2AF5" w:rsidRPr="00A45C01">
        <w:rPr>
          <w:rFonts w:ascii="Sassoon" w:hAnsi="Sassoon"/>
          <w:sz w:val="28"/>
          <w:szCs w:val="28"/>
        </w:rPr>
        <w:t>commence. How are they feeling? BANNED WORDS include scared, cold, sad, frightened</w:t>
      </w:r>
      <w:r w:rsidR="00EF4098" w:rsidRPr="00A45C01">
        <w:rPr>
          <w:rFonts w:ascii="Sassoon" w:hAnsi="Sassoon"/>
          <w:sz w:val="28"/>
          <w:szCs w:val="28"/>
        </w:rPr>
        <w:t xml:space="preserve">, wet etc. </w:t>
      </w:r>
      <w:r w:rsidRPr="00A45C01">
        <w:rPr>
          <w:rFonts w:ascii="Sassoon" w:hAnsi="Sassoon"/>
          <w:sz w:val="28"/>
          <w:szCs w:val="28"/>
        </w:rPr>
        <w:t xml:space="preserve">unless you are using them in a simile. </w:t>
      </w:r>
      <w:proofErr w:type="gramStart"/>
      <w:r w:rsidR="00A45C01" w:rsidRPr="00A45C01">
        <w:rPr>
          <w:rFonts w:ascii="Sassoon" w:hAnsi="Sassoon"/>
          <w:sz w:val="28"/>
          <w:szCs w:val="28"/>
        </w:rPr>
        <w:t>And</w:t>
      </w:r>
      <w:proofErr w:type="gramEnd"/>
      <w:r w:rsidR="00A45C01" w:rsidRPr="00A45C01">
        <w:rPr>
          <w:rFonts w:ascii="Sassoon" w:hAnsi="Sassoon"/>
          <w:sz w:val="28"/>
          <w:szCs w:val="28"/>
        </w:rPr>
        <w:t xml:space="preserve"> of course you can look these up in the mighty thesaurus. </w:t>
      </w:r>
    </w:p>
    <w:p w:rsidR="005E2AF5" w:rsidRPr="00A45C01" w:rsidRDefault="005E2AF5">
      <w:pPr>
        <w:rPr>
          <w:rFonts w:ascii="Sassoon" w:hAnsi="Sassoon"/>
          <w:b/>
          <w:sz w:val="28"/>
          <w:szCs w:val="28"/>
        </w:rPr>
      </w:pPr>
      <w:r w:rsidRPr="00A45C01">
        <w:rPr>
          <w:rFonts w:ascii="Sassoon" w:hAnsi="Sassoon"/>
          <w:b/>
          <w:sz w:val="28"/>
          <w:szCs w:val="28"/>
        </w:rPr>
        <w:t>Senses</w:t>
      </w:r>
    </w:p>
    <w:p w:rsidR="005E2AF5" w:rsidRPr="00A45C01" w:rsidRDefault="005E2AF5">
      <w:pPr>
        <w:rPr>
          <w:rFonts w:ascii="Sassoon" w:hAnsi="Sassoon"/>
          <w:sz w:val="28"/>
          <w:szCs w:val="28"/>
          <w:u w:val="single"/>
        </w:rPr>
      </w:pPr>
      <w:r w:rsidRPr="00A45C01">
        <w:rPr>
          <w:rFonts w:ascii="Sassoon" w:hAnsi="Sassoon"/>
          <w:sz w:val="28"/>
          <w:szCs w:val="28"/>
          <w:u w:val="single"/>
        </w:rPr>
        <w:t>Sounds:</w:t>
      </w:r>
      <w:bookmarkStart w:id="0" w:name="_GoBack"/>
      <w:bookmarkEnd w:id="0"/>
    </w:p>
    <w:p w:rsidR="005E2AF5" w:rsidRPr="00A45C01" w:rsidRDefault="002A3048" w:rsidP="005E2AF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300"/>
        <w:rPr>
          <w:rFonts w:ascii="Sassoon" w:eastAsia="Times New Roman" w:hAnsi="Sassoon" w:cs="Times New Roman"/>
          <w:i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>My</w:t>
      </w:r>
      <w:r w:rsidR="005E2AF5"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 xml:space="preserve"> breath grew louder…</w:t>
      </w:r>
    </w:p>
    <w:p w:rsidR="005E2AF5" w:rsidRPr="00A45C01" w:rsidRDefault="005E2AF5" w:rsidP="005E2AF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300"/>
        <w:rPr>
          <w:rFonts w:ascii="Sassoon" w:eastAsia="Times New Roman" w:hAnsi="Sassoon" w:cs="Times New Roman"/>
          <w:i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>Another creak, another shuffle, another groan…</w:t>
      </w:r>
    </w:p>
    <w:p w:rsidR="005E2AF5" w:rsidRPr="00A45C01" w:rsidRDefault="005E2AF5" w:rsidP="005E2AF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300"/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>The whispers of the wind across the valley suddenly stopped…</w:t>
      </w:r>
    </w:p>
    <w:p w:rsidR="005E2AF5" w:rsidRPr="00A45C01" w:rsidRDefault="005E2AF5" w:rsidP="005E2AF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300"/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>A ghostly calm…</w:t>
      </w:r>
    </w:p>
    <w:p w:rsidR="005E2AF5" w:rsidRPr="00A45C01" w:rsidRDefault="005E2AF5" w:rsidP="005E2AF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 w:right="300"/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/>
          <w:iCs/>
          <w:sz w:val="28"/>
          <w:szCs w:val="28"/>
          <w:lang w:eastAsia="en-GB"/>
        </w:rPr>
        <w:t>The whisper of smoking breath rose in gasps and lingered in the air…</w:t>
      </w: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  <w:t>Touch:</w:t>
      </w:r>
    </w:p>
    <w:p w:rsidR="005E2AF5" w:rsidRPr="00A45C01" w:rsidRDefault="005E2AF5" w:rsidP="005E2AF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Th</w:t>
      </w:r>
      <w:r w:rsidR="002A3048"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e autumn breeze brushed over my shredded</w:t>
      </w: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 xml:space="preserve"> armour…</w:t>
      </w:r>
    </w:p>
    <w:p w:rsidR="005E2AF5" w:rsidRPr="00A45C01" w:rsidRDefault="005E2AF5" w:rsidP="005E2AF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The damp armour of the wounded…</w:t>
      </w: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  <w:t>Smell:</w:t>
      </w:r>
    </w:p>
    <w:p w:rsidR="005E2AF5" w:rsidRPr="00A45C01" w:rsidRDefault="005E2AF5" w:rsidP="005E2AF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The stench of the wounded…</w:t>
      </w:r>
    </w:p>
    <w:p w:rsidR="005E2AF5" w:rsidRPr="00A45C01" w:rsidRDefault="005E2AF5" w:rsidP="005E2AF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A heavy scent wafted…</w:t>
      </w: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lang w:eastAsia="en-GB"/>
        </w:rPr>
      </w:pPr>
    </w:p>
    <w:p w:rsidR="005E2AF5" w:rsidRPr="00A45C01" w:rsidRDefault="005E2AF5" w:rsidP="005E2AF5">
      <w:pPr>
        <w:shd w:val="clear" w:color="auto" w:fill="FFFFFF" w:themeFill="background1"/>
        <w:spacing w:after="0" w:line="240" w:lineRule="auto"/>
        <w:ind w:right="300"/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u w:val="single"/>
          <w:lang w:eastAsia="en-GB"/>
        </w:rPr>
        <w:t>Taste:</w:t>
      </w:r>
    </w:p>
    <w:p w:rsidR="005E2AF5" w:rsidRPr="00A45C01" w:rsidRDefault="002A3048" w:rsidP="00986BAB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right="300"/>
        <w:rPr>
          <w:rFonts w:ascii="Sassoon" w:hAnsi="Sassoon"/>
          <w:i/>
          <w:sz w:val="28"/>
          <w:szCs w:val="28"/>
        </w:rPr>
      </w:pP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The smack</w:t>
      </w:r>
      <w:r w:rsidR="005E2AF5"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 xml:space="preserve"> of blood stung </w:t>
      </w:r>
      <w:r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as I</w:t>
      </w:r>
      <w:r w:rsidR="00EF4098"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 xml:space="preserve"> swallowed</w:t>
      </w:r>
      <w:r w:rsidR="005E2AF5" w:rsidRPr="00A45C01">
        <w:rPr>
          <w:rFonts w:ascii="Sassoon" w:eastAsia="Times New Roman" w:hAnsi="Sassoon" w:cs="Times New Roman"/>
          <w:iCs/>
          <w:sz w:val="28"/>
          <w:szCs w:val="28"/>
          <w:lang w:eastAsia="en-GB"/>
        </w:rPr>
        <w:t>…</w:t>
      </w:r>
    </w:p>
    <w:p w:rsidR="002A3048" w:rsidRPr="00A45C01" w:rsidRDefault="002A3048" w:rsidP="002A3048">
      <w:pPr>
        <w:shd w:val="clear" w:color="auto" w:fill="FFFFFF" w:themeFill="background1"/>
        <w:spacing w:after="0" w:line="240" w:lineRule="auto"/>
        <w:ind w:right="300"/>
        <w:rPr>
          <w:rFonts w:ascii="Sassoon" w:hAnsi="Sassoon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9014"/>
      </w:tblGrid>
      <w:tr w:rsidR="002A3048" w:rsidRPr="00A45C01" w:rsidTr="002A3048">
        <w:tc>
          <w:tcPr>
            <w:tcW w:w="1522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  <w:r w:rsidRPr="00A45C01">
              <w:rPr>
                <w:rFonts w:ascii="Sassoon" w:hAnsi="Sassoon"/>
                <w:sz w:val="28"/>
                <w:szCs w:val="28"/>
              </w:rPr>
              <w:t xml:space="preserve">Sounds </w:t>
            </w:r>
          </w:p>
        </w:tc>
        <w:tc>
          <w:tcPr>
            <w:tcW w:w="9014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A45C01" w:rsidRPr="00A45C01" w:rsidRDefault="00A45C01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</w:tc>
      </w:tr>
      <w:tr w:rsidR="002A3048" w:rsidRPr="00A45C01" w:rsidTr="002A3048">
        <w:tc>
          <w:tcPr>
            <w:tcW w:w="1522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  <w:r w:rsidRPr="00A45C01">
              <w:rPr>
                <w:rFonts w:ascii="Sassoon" w:hAnsi="Sassoon"/>
                <w:sz w:val="28"/>
                <w:szCs w:val="28"/>
              </w:rPr>
              <w:t>Touch</w:t>
            </w:r>
          </w:p>
        </w:tc>
        <w:tc>
          <w:tcPr>
            <w:tcW w:w="9014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A45C01" w:rsidRPr="00A45C01" w:rsidRDefault="00A45C01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</w:tc>
      </w:tr>
      <w:tr w:rsidR="002A3048" w:rsidRPr="00A45C01" w:rsidTr="002A3048">
        <w:tc>
          <w:tcPr>
            <w:tcW w:w="1522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  <w:r w:rsidRPr="00A45C01">
              <w:rPr>
                <w:rFonts w:ascii="Sassoon" w:hAnsi="Sassoon"/>
                <w:sz w:val="28"/>
                <w:szCs w:val="28"/>
              </w:rPr>
              <w:t>Smell</w:t>
            </w:r>
          </w:p>
        </w:tc>
        <w:tc>
          <w:tcPr>
            <w:tcW w:w="9014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A45C01" w:rsidRPr="00A45C01" w:rsidRDefault="00A45C01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</w:tc>
      </w:tr>
      <w:tr w:rsidR="002A3048" w:rsidRPr="00A45C01" w:rsidTr="002A3048">
        <w:tc>
          <w:tcPr>
            <w:tcW w:w="1522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  <w:r w:rsidRPr="00A45C01">
              <w:rPr>
                <w:rFonts w:ascii="Sassoon" w:hAnsi="Sassoon"/>
                <w:sz w:val="28"/>
                <w:szCs w:val="28"/>
              </w:rPr>
              <w:t>Taste</w:t>
            </w:r>
          </w:p>
        </w:tc>
        <w:tc>
          <w:tcPr>
            <w:tcW w:w="9014" w:type="dxa"/>
          </w:tcPr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  <w:p w:rsidR="002A3048" w:rsidRPr="00A45C01" w:rsidRDefault="002A3048" w:rsidP="002A3048">
            <w:pPr>
              <w:ind w:right="300"/>
              <w:rPr>
                <w:rFonts w:ascii="Sassoon" w:hAnsi="Sassoon"/>
                <w:sz w:val="28"/>
                <w:szCs w:val="28"/>
              </w:rPr>
            </w:pPr>
          </w:p>
        </w:tc>
      </w:tr>
    </w:tbl>
    <w:p w:rsidR="005E2AF5" w:rsidRPr="00A45C01" w:rsidRDefault="005E2AF5" w:rsidP="00A45C01">
      <w:pPr>
        <w:shd w:val="clear" w:color="auto" w:fill="FFFFFF" w:themeFill="background1"/>
        <w:spacing w:after="0" w:line="240" w:lineRule="auto"/>
        <w:ind w:right="300"/>
        <w:rPr>
          <w:rFonts w:ascii="Sassoon" w:hAnsi="Sassoon"/>
          <w:i/>
          <w:sz w:val="28"/>
          <w:szCs w:val="28"/>
        </w:rPr>
      </w:pPr>
    </w:p>
    <w:sectPr w:rsidR="005E2AF5" w:rsidRPr="00A45C01" w:rsidSect="00EF409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EB8"/>
    <w:multiLevelType w:val="hybridMultilevel"/>
    <w:tmpl w:val="B16C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261F"/>
    <w:multiLevelType w:val="multilevel"/>
    <w:tmpl w:val="6F1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2D55"/>
    <w:multiLevelType w:val="hybridMultilevel"/>
    <w:tmpl w:val="AE12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17E9A"/>
    <w:multiLevelType w:val="hybridMultilevel"/>
    <w:tmpl w:val="54B4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F5"/>
    <w:rsid w:val="000318D4"/>
    <w:rsid w:val="00137CE3"/>
    <w:rsid w:val="002032A4"/>
    <w:rsid w:val="002A3048"/>
    <w:rsid w:val="005E2AF5"/>
    <w:rsid w:val="00770933"/>
    <w:rsid w:val="009B4546"/>
    <w:rsid w:val="00A45C01"/>
    <w:rsid w:val="00E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B6D8"/>
  <w15:chartTrackingRefBased/>
  <w15:docId w15:val="{646288D3-60DC-4920-B72C-F965C298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F5"/>
    <w:pPr>
      <w:ind w:left="720"/>
      <w:contextualSpacing/>
    </w:pPr>
  </w:style>
  <w:style w:type="table" w:styleId="TableGrid">
    <w:name w:val="Table Grid"/>
    <w:basedOn w:val="TableNormal"/>
    <w:uiPriority w:val="39"/>
    <w:rsid w:val="002A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KConnaghan</dc:creator>
  <cp:keywords/>
  <dc:description/>
  <cp:lastModifiedBy>KConnaghan</cp:lastModifiedBy>
  <cp:revision>4</cp:revision>
  <dcterms:created xsi:type="dcterms:W3CDTF">2021-02-22T14:44:00Z</dcterms:created>
  <dcterms:modified xsi:type="dcterms:W3CDTF">2021-02-22T15:59:00Z</dcterms:modified>
</cp:coreProperties>
</file>