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55C" w:rsidRPr="00C119A7" w:rsidRDefault="00B0355C" w:rsidP="00B0355C">
      <w:pPr>
        <w:shd w:val="clear" w:color="auto" w:fill="FFFFFF"/>
        <w:spacing w:beforeAutospacing="1" w:after="0" w:afterAutospacing="1" w:line="240" w:lineRule="auto"/>
        <w:textAlignment w:val="baseline"/>
        <w:outlineLvl w:val="1"/>
        <w:rPr>
          <w:rFonts w:ascii="Comic Sans MS" w:eastAsia="Times New Roman" w:hAnsi="Comic Sans MS" w:cs="Segoe UI"/>
          <w:b/>
          <w:bCs/>
          <w:color w:val="0A0505"/>
          <w:sz w:val="32"/>
          <w:szCs w:val="36"/>
          <w:lang w:eastAsia="en-GB"/>
        </w:rPr>
      </w:pPr>
      <w:r w:rsidRPr="00C119A7">
        <w:rPr>
          <w:rFonts w:ascii="Comic Sans MS" w:eastAsia="Times New Roman" w:hAnsi="Comic Sans MS" w:cs="Segoe UI"/>
          <w:b/>
          <w:bCs/>
          <w:color w:val="0A0505"/>
          <w:sz w:val="32"/>
          <w:szCs w:val="36"/>
          <w:bdr w:val="none" w:sz="0" w:space="0" w:color="auto" w:frame="1"/>
          <w:lang w:eastAsia="en-GB"/>
        </w:rPr>
        <w:t xml:space="preserve">Life Cycle </w:t>
      </w:r>
      <w:proofErr w:type="gramStart"/>
      <w:r w:rsidRPr="00C119A7">
        <w:rPr>
          <w:rFonts w:ascii="Comic Sans MS" w:eastAsia="Times New Roman" w:hAnsi="Comic Sans MS" w:cs="Segoe UI"/>
          <w:b/>
          <w:bCs/>
          <w:color w:val="0A0505"/>
          <w:sz w:val="32"/>
          <w:szCs w:val="36"/>
          <w:bdr w:val="none" w:sz="0" w:space="0" w:color="auto" w:frame="1"/>
          <w:lang w:eastAsia="en-GB"/>
        </w:rPr>
        <w:t>Of</w:t>
      </w:r>
      <w:proofErr w:type="gramEnd"/>
      <w:r w:rsidRPr="00C119A7">
        <w:rPr>
          <w:rFonts w:ascii="Comic Sans MS" w:eastAsia="Times New Roman" w:hAnsi="Comic Sans MS" w:cs="Segoe UI"/>
          <w:b/>
          <w:bCs/>
          <w:color w:val="0A0505"/>
          <w:sz w:val="32"/>
          <w:szCs w:val="36"/>
          <w:bdr w:val="none" w:sz="0" w:space="0" w:color="auto" w:frame="1"/>
          <w:lang w:eastAsia="en-GB"/>
        </w:rPr>
        <w:t xml:space="preserve"> A Chicken:</w:t>
      </w:r>
    </w:p>
    <w:p w:rsidR="00B0355C" w:rsidRPr="00C119A7" w:rsidRDefault="00B0355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lang w:eastAsia="en-GB"/>
        </w:rPr>
      </w:pPr>
      <w:r w:rsidRPr="00C119A7">
        <w:rPr>
          <w:rFonts w:ascii="Comic Sans MS" w:eastAsia="Times New Roman" w:hAnsi="Comic Sans MS" w:cs="Segoe UI"/>
          <w:b/>
          <w:bCs/>
          <w:color w:val="0A0505"/>
          <w:sz w:val="24"/>
          <w:szCs w:val="27"/>
          <w:bdr w:val="none" w:sz="0" w:space="0" w:color="auto" w:frame="1"/>
          <w:lang w:eastAsia="en-GB"/>
        </w:rPr>
        <w:t>Stage 1: Egg Fertilization</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 first stage of the chicken life cycle is the egg getting fertilized.</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Usually roosters will try to court the ladies and put themselves forward as the best rooster for the position of flock husband.</w:t>
      </w:r>
    </w:p>
    <w:p w:rsidR="00B0355C" w:rsidRPr="00C119A7" w:rsidRDefault="00B0355C" w:rsidP="00602233">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However hens are quite calculating in </w:t>
      </w:r>
      <w:hyperlink r:id="rId5" w:tgtFrame="_blank" w:history="1">
        <w:r w:rsidRPr="00C119A7">
          <w:rPr>
            <w:rFonts w:ascii="Comic Sans MS" w:eastAsia="Times New Roman" w:hAnsi="Comic Sans MS" w:cs="Segoe UI"/>
            <w:b/>
            <w:bCs/>
            <w:color w:val="0000FE"/>
            <w:szCs w:val="24"/>
            <w:u w:val="single"/>
            <w:bdr w:val="none" w:sz="0" w:space="0" w:color="auto" w:frame="1"/>
            <w:lang w:eastAsia="en-GB"/>
          </w:rPr>
          <w:t>their selection of a mate</w:t>
        </w:r>
      </w:hyperlink>
      <w:r w:rsidRPr="00C119A7">
        <w:rPr>
          <w:rFonts w:ascii="Comic Sans MS" w:eastAsia="Times New Roman" w:hAnsi="Comic Sans MS" w:cs="Segoe UI"/>
          <w:color w:val="0A0505"/>
          <w:szCs w:val="24"/>
          <w:lang w:eastAsia="en-GB"/>
        </w:rPr>
        <w:t>.</w:t>
      </w:r>
      <w:r w:rsidR="00602233" w:rsidRPr="00C119A7">
        <w:rPr>
          <w:rFonts w:ascii="Comic Sans MS" w:eastAsia="Times New Roman" w:hAnsi="Comic Sans MS" w:cs="Segoe UI"/>
          <w:color w:val="0A0505"/>
          <w:szCs w:val="24"/>
          <w:lang w:eastAsia="en-GB"/>
        </w:rPr>
        <w:t xml:space="preserve"> </w:t>
      </w:r>
      <w:r w:rsidRPr="00C119A7">
        <w:rPr>
          <w:rFonts w:ascii="Comic Sans MS" w:eastAsia="Times New Roman" w:hAnsi="Comic Sans MS" w:cs="Segoe UI"/>
          <w:color w:val="0A0505"/>
          <w:szCs w:val="24"/>
          <w:lang w:eastAsia="en-GB"/>
        </w:rPr>
        <w:t>They consider things like appearance, attentiveness and food finding. All of these things give her some idea of the health of the rooster, his ability to find food and whether or not he will make a good flock leader.</w:t>
      </w:r>
    </w:p>
    <w:p w:rsidR="00B0355C" w:rsidRPr="00C119A7" w:rsidRDefault="0091240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hyperlink r:id="rId6" w:history="1">
        <w:r w:rsidR="00B0355C" w:rsidRPr="00C119A7">
          <w:rPr>
            <w:rFonts w:ascii="Comic Sans MS" w:eastAsia="Times New Roman" w:hAnsi="Comic Sans MS" w:cs="Segoe UI"/>
            <w:b/>
            <w:bCs/>
            <w:color w:val="0000FE"/>
            <w:szCs w:val="24"/>
            <w:u w:val="single"/>
            <w:bdr w:val="none" w:sz="0" w:space="0" w:color="auto" w:frame="1"/>
            <w:lang w:eastAsia="en-GB"/>
          </w:rPr>
          <w:t xml:space="preserve">Mating </w:t>
        </w:r>
        <w:proofErr w:type="spellStart"/>
        <w:r w:rsidR="00B0355C" w:rsidRPr="00C119A7">
          <w:rPr>
            <w:rFonts w:ascii="Comic Sans MS" w:eastAsia="Times New Roman" w:hAnsi="Comic Sans MS" w:cs="Segoe UI"/>
            <w:b/>
            <w:bCs/>
            <w:color w:val="0000FE"/>
            <w:szCs w:val="24"/>
            <w:u w:val="single"/>
            <w:bdr w:val="none" w:sz="0" w:space="0" w:color="auto" w:frame="1"/>
            <w:lang w:eastAsia="en-GB"/>
          </w:rPr>
          <w:t>behavior</w:t>
        </w:r>
        <w:proofErr w:type="spellEnd"/>
      </w:hyperlink>
      <w:r w:rsidR="00B0355C" w:rsidRPr="00C119A7">
        <w:rPr>
          <w:rFonts w:ascii="Comic Sans MS" w:eastAsia="Times New Roman" w:hAnsi="Comic Sans MS" w:cs="Segoe UI"/>
          <w:color w:val="0A0505"/>
          <w:szCs w:val="24"/>
          <w:lang w:eastAsia="en-GB"/>
        </w:rPr>
        <w:t xml:space="preserve"> involves rituals such as </w:t>
      </w:r>
      <w:proofErr w:type="spellStart"/>
      <w:r w:rsidR="00B0355C" w:rsidRPr="00C119A7">
        <w:rPr>
          <w:rFonts w:ascii="Comic Sans MS" w:eastAsia="Times New Roman" w:hAnsi="Comic Sans MS" w:cs="Segoe UI"/>
          <w:color w:val="0A0505"/>
          <w:szCs w:val="24"/>
          <w:lang w:eastAsia="en-GB"/>
        </w:rPr>
        <w:t>tidbitting</w:t>
      </w:r>
      <w:proofErr w:type="spellEnd"/>
      <w:r w:rsidR="00B0355C" w:rsidRPr="00C119A7">
        <w:rPr>
          <w:rFonts w:ascii="Comic Sans MS" w:eastAsia="Times New Roman" w:hAnsi="Comic Sans MS" w:cs="Segoe UI"/>
          <w:color w:val="0A0505"/>
          <w:szCs w:val="24"/>
          <w:lang w:eastAsia="en-GB"/>
        </w:rPr>
        <w:t xml:space="preserve"> where the rooster will find something interesting and start calling the hens. He will indicate the food by picking it up and dropping it repeatedly until the hen comes to investigate.</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 rooster that wins out will usually be the healthiest and best of the bunch.</w:t>
      </w:r>
    </w:p>
    <w:p w:rsidR="0091240C"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 xml:space="preserve">He will perform the courtship dance to indicate his interest. </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 mating is a brief and precarious thing.</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All of this takes less than a minute and when they are done she will shake out her feathers and go about her business as usual.</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Once the hen and rooster have mated the sperm </w:t>
      </w:r>
      <w:r w:rsidRPr="00C119A7">
        <w:rPr>
          <w:rFonts w:ascii="Comic Sans MS" w:eastAsia="Times New Roman" w:hAnsi="Comic Sans MS" w:cs="Segoe UI"/>
          <w:b/>
          <w:bCs/>
          <w:color w:val="0A0505"/>
          <w:szCs w:val="24"/>
          <w:bdr w:val="none" w:sz="0" w:space="0" w:color="auto" w:frame="1"/>
          <w:lang w:eastAsia="en-GB"/>
        </w:rPr>
        <w:t>will begin its long journey to fertilize the egg.</w:t>
      </w:r>
    </w:p>
    <w:p w:rsidR="00B0355C" w:rsidRPr="00C119A7" w:rsidRDefault="0091240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hyperlink r:id="rId7" w:tgtFrame="_blank" w:history="1">
        <w:r w:rsidR="00B0355C" w:rsidRPr="00C119A7">
          <w:rPr>
            <w:rFonts w:ascii="Comic Sans MS" w:eastAsia="Times New Roman" w:hAnsi="Comic Sans MS" w:cs="Segoe UI"/>
            <w:b/>
            <w:bCs/>
            <w:color w:val="0000FE"/>
            <w:szCs w:val="24"/>
            <w:u w:val="single"/>
            <w:bdr w:val="none" w:sz="0" w:space="0" w:color="auto" w:frame="1"/>
            <w:lang w:eastAsia="en-GB"/>
          </w:rPr>
          <w:t>Fertilization occurs in the infundibulum</w:t>
        </w:r>
      </w:hyperlink>
      <w:r w:rsidR="00B0355C" w:rsidRPr="00C119A7">
        <w:rPr>
          <w:rFonts w:ascii="Comic Sans MS" w:eastAsia="Times New Roman" w:hAnsi="Comic Sans MS" w:cs="Segoe UI"/>
          <w:color w:val="0A0505"/>
          <w:szCs w:val="24"/>
          <w:lang w:eastAsia="en-GB"/>
        </w:rPr>
        <w:t> – the part of the reproductive tract that follows on from the ovary. The egg only remains in the infundibulum for around fifteen minutes so it is a small window of opportunity.</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If the sperm does not implant itself here the egg will be sterile.</w:t>
      </w: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91240C" w:rsidRDefault="0091240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91240C" w:rsidRDefault="0091240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91240C" w:rsidRDefault="0091240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91240C" w:rsidRDefault="0091240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3B26B0" w:rsidRPr="00C119A7" w:rsidRDefault="00B0355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bookmarkStart w:id="0" w:name="_GoBack"/>
      <w:bookmarkEnd w:id="0"/>
      <w:r w:rsidRPr="00C119A7">
        <w:rPr>
          <w:rFonts w:ascii="Comic Sans MS" w:eastAsia="Times New Roman" w:hAnsi="Comic Sans MS" w:cs="Segoe UI"/>
          <w:b/>
          <w:bCs/>
          <w:color w:val="0A0505"/>
          <w:sz w:val="24"/>
          <w:szCs w:val="27"/>
          <w:bdr w:val="none" w:sz="0" w:space="0" w:color="auto" w:frame="1"/>
          <w:lang w:eastAsia="en-GB"/>
        </w:rPr>
        <w:lastRenderedPageBreak/>
        <w:t>Stage 2: Egg Embryo</w:t>
      </w:r>
    </w:p>
    <w:p w:rsidR="00AF089D" w:rsidRPr="00C119A7" w:rsidRDefault="00AF089D" w:rsidP="003B26B0">
      <w:pPr>
        <w:shd w:val="clear" w:color="auto" w:fill="FFFFFF"/>
        <w:spacing w:after="240" w:line="240" w:lineRule="auto"/>
        <w:textAlignment w:val="baseline"/>
        <w:rPr>
          <w:rFonts w:ascii="Comic Sans MS" w:eastAsia="Times New Roman" w:hAnsi="Comic Sans MS" w:cs="Arial"/>
          <w:color w:val="666666"/>
          <w:sz w:val="18"/>
          <w:szCs w:val="20"/>
          <w:lang w:eastAsia="en-GB"/>
        </w:rPr>
      </w:pPr>
      <w:r w:rsidRPr="00C119A7">
        <w:rPr>
          <w:rFonts w:ascii="Comic Sans MS" w:hAnsi="Comic Sans MS" w:cs="Arial"/>
          <w:color w:val="666666"/>
          <w:sz w:val="18"/>
          <w:szCs w:val="20"/>
          <w:shd w:val="clear" w:color="auto" w:fill="FFFFFF"/>
        </w:rPr>
        <w:t xml:space="preserve">Hens lay no more than one egg per day as the process of laying an egg is governed by the presence of sunlight. The lack of natural light during the winter months means that even fewer eggs are laid during this time of the year. </w:t>
      </w:r>
      <w:r w:rsidR="003B26B0" w:rsidRPr="00C119A7">
        <w:rPr>
          <w:rFonts w:ascii="Comic Sans MS" w:eastAsia="Times New Roman" w:hAnsi="Comic Sans MS" w:cs="Arial"/>
          <w:color w:val="666666"/>
          <w:sz w:val="18"/>
          <w:szCs w:val="20"/>
          <w:lang w:eastAsia="en-GB"/>
        </w:rPr>
        <w:t>A hen will keep laying around one egg per day until she has a dozen eggs – also known as a clutch</w:t>
      </w:r>
      <w:r w:rsidRPr="00C119A7">
        <w:rPr>
          <w:rFonts w:ascii="Comic Sans MS" w:eastAsia="Times New Roman" w:hAnsi="Comic Sans MS" w:cs="Arial"/>
          <w:color w:val="666666"/>
          <w:sz w:val="18"/>
          <w:szCs w:val="20"/>
          <w:lang w:eastAsia="en-GB"/>
        </w:rPr>
        <w:t>. T</w:t>
      </w:r>
      <w:r w:rsidR="003B26B0" w:rsidRPr="00C119A7">
        <w:rPr>
          <w:rFonts w:ascii="Comic Sans MS" w:eastAsia="Times New Roman" w:hAnsi="Comic Sans MS" w:cs="Arial"/>
          <w:color w:val="666666"/>
          <w:sz w:val="18"/>
          <w:szCs w:val="20"/>
          <w:lang w:eastAsia="en-GB"/>
        </w:rPr>
        <w:t xml:space="preserve">he hen will continue to lay eggs in an effort to produce a clutch of 12. Once an egg has been laid, the hen will leave the nest, causing the embryo to cool and suspending its development. As long as the nest temperature stays warm enough, an embryo can remain suspended for up to two weeks until the hen has managed to lay a full clutch. </w:t>
      </w:r>
    </w:p>
    <w:p w:rsidR="003B26B0" w:rsidRPr="00C119A7" w:rsidRDefault="003B26B0" w:rsidP="003B26B0">
      <w:pPr>
        <w:shd w:val="clear" w:color="auto" w:fill="FFFFFF"/>
        <w:spacing w:after="240" w:line="240" w:lineRule="auto"/>
        <w:textAlignment w:val="baseline"/>
        <w:rPr>
          <w:rFonts w:ascii="Comic Sans MS" w:eastAsia="Times New Roman" w:hAnsi="Comic Sans MS" w:cs="Arial"/>
          <w:color w:val="666666"/>
          <w:sz w:val="18"/>
          <w:szCs w:val="20"/>
          <w:lang w:eastAsia="en-GB"/>
        </w:rPr>
      </w:pPr>
      <w:r w:rsidRPr="00C119A7">
        <w:rPr>
          <w:rFonts w:ascii="Comic Sans MS" w:eastAsia="Times New Roman" w:hAnsi="Comic Sans MS" w:cs="Arial"/>
          <w:color w:val="666666"/>
          <w:sz w:val="18"/>
          <w:szCs w:val="20"/>
          <w:lang w:eastAsia="en-GB"/>
        </w:rPr>
        <w:t>Once she has produced a clutch of eggs the hen will stop laying and start brooding, which involves sitting on the eggs for three weeks while the embryos develop. This means the eggs should all hatch at the same time.</w:t>
      </w:r>
      <w:r w:rsidR="00AF089D" w:rsidRPr="00C119A7">
        <w:rPr>
          <w:rFonts w:ascii="Comic Sans MS" w:eastAsia="Times New Roman" w:hAnsi="Comic Sans MS" w:cs="Arial"/>
          <w:color w:val="666666"/>
          <w:sz w:val="18"/>
          <w:szCs w:val="20"/>
          <w:lang w:eastAsia="en-GB"/>
        </w:rPr>
        <w:t xml:space="preserve"> </w:t>
      </w:r>
    </w:p>
    <w:p w:rsidR="00B0355C" w:rsidRPr="00C119A7" w:rsidRDefault="00307096"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w:t>
      </w:r>
      <w:r w:rsidR="00B0355C" w:rsidRPr="00C119A7">
        <w:rPr>
          <w:rFonts w:ascii="Comic Sans MS" w:eastAsia="Times New Roman" w:hAnsi="Comic Sans MS" w:cs="Segoe UI"/>
          <w:color w:val="0A0505"/>
          <w:szCs w:val="24"/>
          <w:lang w:eastAsia="en-GB"/>
        </w:rPr>
        <w:t>he chart gives the highlights of each day’s development of the chick.</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w:t>
      </w:r>
      <w:r w:rsidRPr="00C119A7">
        <w:rPr>
          <w:rFonts w:ascii="Comic Sans MS" w:eastAsia="Times New Roman" w:hAnsi="Comic Sans MS" w:cs="Segoe UI"/>
          <w:color w:val="0A0505"/>
          <w:szCs w:val="24"/>
          <w:lang w:eastAsia="en-GB"/>
        </w:rPr>
        <w:t> Development of the germinal disk begins.</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2:</w:t>
      </w:r>
      <w:r w:rsidRPr="00C119A7">
        <w:rPr>
          <w:rFonts w:ascii="Comic Sans MS" w:eastAsia="Times New Roman" w:hAnsi="Comic Sans MS" w:cs="Segoe UI"/>
          <w:color w:val="0A0505"/>
          <w:szCs w:val="24"/>
          <w:lang w:eastAsia="en-GB"/>
        </w:rPr>
        <w:t xml:space="preserve"> Tissue development starts as </w:t>
      </w:r>
      <w:proofErr w:type="gramStart"/>
      <w:r w:rsidRPr="00C119A7">
        <w:rPr>
          <w:rFonts w:ascii="Comic Sans MS" w:eastAsia="Times New Roman" w:hAnsi="Comic Sans MS" w:cs="Segoe UI"/>
          <w:color w:val="0A0505"/>
          <w:szCs w:val="24"/>
          <w:lang w:eastAsia="en-GB"/>
        </w:rPr>
        <w:t>does</w:t>
      </w:r>
      <w:proofErr w:type="gramEnd"/>
      <w:r w:rsidRPr="00C119A7">
        <w:rPr>
          <w:rFonts w:ascii="Comic Sans MS" w:eastAsia="Times New Roman" w:hAnsi="Comic Sans MS" w:cs="Segoe UI"/>
          <w:color w:val="0A0505"/>
          <w:szCs w:val="24"/>
          <w:lang w:eastAsia="en-GB"/>
        </w:rPr>
        <w:t xml:space="preserve"> blood circulation.</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3:</w:t>
      </w:r>
      <w:r w:rsidRPr="00C119A7">
        <w:rPr>
          <w:rFonts w:ascii="Comic Sans MS" w:eastAsia="Times New Roman" w:hAnsi="Comic Sans MS" w:cs="Segoe UI"/>
          <w:color w:val="0A0505"/>
          <w:szCs w:val="24"/>
          <w:lang w:eastAsia="en-GB"/>
        </w:rPr>
        <w:t> Heart starts to beat and blood vessels are visible.</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4:</w:t>
      </w:r>
      <w:r w:rsidRPr="00C119A7">
        <w:rPr>
          <w:rFonts w:ascii="Comic Sans MS" w:eastAsia="Times New Roman" w:hAnsi="Comic Sans MS" w:cs="Segoe UI"/>
          <w:color w:val="0A0505"/>
          <w:szCs w:val="24"/>
          <w:lang w:eastAsia="en-GB"/>
        </w:rPr>
        <w:t> Amniotic sac starts to develop.</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5:</w:t>
      </w:r>
      <w:r w:rsidRPr="00C119A7">
        <w:rPr>
          <w:rFonts w:ascii="Comic Sans MS" w:eastAsia="Times New Roman" w:hAnsi="Comic Sans MS" w:cs="Segoe UI"/>
          <w:color w:val="0A0505"/>
          <w:szCs w:val="24"/>
          <w:lang w:eastAsia="en-GB"/>
        </w:rPr>
        <w:t> Elbows and knees develop and their eyes are visible whilst candling.</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6:</w:t>
      </w:r>
      <w:r w:rsidRPr="00C119A7">
        <w:rPr>
          <w:rFonts w:ascii="Comic Sans MS" w:eastAsia="Times New Roman" w:hAnsi="Comic Sans MS" w:cs="Segoe UI"/>
          <w:color w:val="0A0505"/>
          <w:szCs w:val="24"/>
          <w:lang w:eastAsia="en-GB"/>
        </w:rPr>
        <w:t> Beak starts to form and voluntary movement starts.</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7:</w:t>
      </w:r>
      <w:r w:rsidRPr="00C119A7">
        <w:rPr>
          <w:rFonts w:ascii="Comic Sans MS" w:eastAsia="Times New Roman" w:hAnsi="Comic Sans MS" w:cs="Segoe UI"/>
          <w:color w:val="0A0505"/>
          <w:szCs w:val="24"/>
          <w:lang w:eastAsia="en-GB"/>
        </w:rPr>
        <w:t> Comb begins to grow.</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8:</w:t>
      </w:r>
      <w:r w:rsidRPr="00C119A7">
        <w:rPr>
          <w:rFonts w:ascii="Comic Sans MS" w:eastAsia="Times New Roman" w:hAnsi="Comic Sans MS" w:cs="Segoe UI"/>
          <w:color w:val="0A0505"/>
          <w:szCs w:val="24"/>
          <w:lang w:eastAsia="en-GB"/>
        </w:rPr>
        <w:t> Feather follicles start to appear and ear canals open.</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9:</w:t>
      </w:r>
      <w:r w:rsidRPr="00C119A7">
        <w:rPr>
          <w:rFonts w:ascii="Comic Sans MS" w:eastAsia="Times New Roman" w:hAnsi="Comic Sans MS" w:cs="Segoe UI"/>
          <w:color w:val="0A0505"/>
          <w:szCs w:val="24"/>
          <w:lang w:eastAsia="en-GB"/>
        </w:rPr>
        <w:t> Claws begin to develop and embryo now looks bird-like.</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10:</w:t>
      </w:r>
      <w:r w:rsidRPr="00C119A7">
        <w:rPr>
          <w:rFonts w:ascii="Comic Sans MS" w:eastAsia="Times New Roman" w:hAnsi="Comic Sans MS" w:cs="Segoe UI"/>
          <w:color w:val="0A0505"/>
          <w:szCs w:val="24"/>
          <w:lang w:eastAsia="en-GB"/>
        </w:rPr>
        <w:t> Egg teeth and claws are formed.</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11:</w:t>
      </w:r>
      <w:r w:rsidRPr="00C119A7">
        <w:rPr>
          <w:rFonts w:ascii="Comic Sans MS" w:eastAsia="Times New Roman" w:hAnsi="Comic Sans MS" w:cs="Segoe UI"/>
          <w:color w:val="0A0505"/>
          <w:szCs w:val="24"/>
          <w:lang w:eastAsia="en-GB"/>
        </w:rPr>
        <w:t> Tail feathers start growing.</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12:</w:t>
      </w:r>
      <w:r w:rsidRPr="00C119A7">
        <w:rPr>
          <w:rFonts w:ascii="Comic Sans MS" w:eastAsia="Times New Roman" w:hAnsi="Comic Sans MS" w:cs="Segoe UI"/>
          <w:color w:val="0A0505"/>
          <w:szCs w:val="24"/>
          <w:lang w:eastAsia="en-GB"/>
        </w:rPr>
        <w:t> Feathers starting to appear.</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13:</w:t>
      </w:r>
      <w:r w:rsidRPr="00C119A7">
        <w:rPr>
          <w:rFonts w:ascii="Comic Sans MS" w:eastAsia="Times New Roman" w:hAnsi="Comic Sans MS" w:cs="Segoe UI"/>
          <w:color w:val="0A0505"/>
          <w:szCs w:val="24"/>
          <w:lang w:eastAsia="en-GB"/>
        </w:rPr>
        <w:t> Leg scales start to appear and they have light covering of feathers over their body.</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14:</w:t>
      </w:r>
      <w:r w:rsidRPr="00C119A7">
        <w:rPr>
          <w:rFonts w:ascii="Comic Sans MS" w:eastAsia="Times New Roman" w:hAnsi="Comic Sans MS" w:cs="Segoe UI"/>
          <w:color w:val="0A0505"/>
          <w:szCs w:val="24"/>
          <w:lang w:eastAsia="en-GB"/>
        </w:rPr>
        <w:t> Head turns to pipping position.</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15:</w:t>
      </w:r>
      <w:r w:rsidRPr="00C119A7">
        <w:rPr>
          <w:rFonts w:ascii="Comic Sans MS" w:eastAsia="Times New Roman" w:hAnsi="Comic Sans MS" w:cs="Segoe UI"/>
          <w:color w:val="0A0505"/>
          <w:szCs w:val="24"/>
          <w:lang w:eastAsia="en-GB"/>
        </w:rPr>
        <w:t> Chick will consume egg white.</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16:</w:t>
      </w:r>
      <w:r w:rsidRPr="00C119A7">
        <w:rPr>
          <w:rFonts w:ascii="Comic Sans MS" w:eastAsia="Times New Roman" w:hAnsi="Comic Sans MS" w:cs="Segoe UI"/>
          <w:color w:val="0A0505"/>
          <w:szCs w:val="24"/>
          <w:lang w:eastAsia="en-GB"/>
        </w:rPr>
        <w:t> They are now completely feathered.</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17:</w:t>
      </w:r>
      <w:r w:rsidRPr="00C119A7">
        <w:rPr>
          <w:rFonts w:ascii="Comic Sans MS" w:eastAsia="Times New Roman" w:hAnsi="Comic Sans MS" w:cs="Segoe UI"/>
          <w:color w:val="0A0505"/>
          <w:szCs w:val="24"/>
          <w:lang w:eastAsia="en-GB"/>
        </w:rPr>
        <w:t> Egg white is now absorbed and their head is between their legs.</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18:</w:t>
      </w:r>
      <w:r w:rsidRPr="00C119A7">
        <w:rPr>
          <w:rFonts w:ascii="Comic Sans MS" w:eastAsia="Times New Roman" w:hAnsi="Comic Sans MS" w:cs="Segoe UI"/>
          <w:color w:val="0A0505"/>
          <w:szCs w:val="24"/>
          <w:lang w:eastAsia="en-GB"/>
        </w:rPr>
        <w:t> They are almost fully grown now. Yolk sac still outside the body and their head is under their right wing. If your eggs are in the incubator this is lockdown day.</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19:</w:t>
      </w:r>
      <w:r w:rsidRPr="00C119A7">
        <w:rPr>
          <w:rFonts w:ascii="Comic Sans MS" w:eastAsia="Times New Roman" w:hAnsi="Comic Sans MS" w:cs="Segoe UI"/>
          <w:color w:val="0A0505"/>
          <w:szCs w:val="24"/>
          <w:lang w:eastAsia="en-GB"/>
        </w:rPr>
        <w:t> Yolk sac moving into the body and embryo now occupies all the space except the air cell.</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20:</w:t>
      </w:r>
      <w:r w:rsidRPr="00C119A7">
        <w:rPr>
          <w:rFonts w:ascii="Comic Sans MS" w:eastAsia="Times New Roman" w:hAnsi="Comic Sans MS" w:cs="Segoe UI"/>
          <w:color w:val="0A0505"/>
          <w:szCs w:val="24"/>
          <w:lang w:eastAsia="en-GB"/>
        </w:rPr>
        <w:t> The Yolk sac is absorbed and umbilicus now closed. Embryo starts to breathe air and becomes a chick. This is where the pipping starts!</w:t>
      </w:r>
    </w:p>
    <w:p w:rsidR="00B0355C" w:rsidRPr="00C119A7" w:rsidRDefault="00B0355C" w:rsidP="00B0355C">
      <w:pPr>
        <w:numPr>
          <w:ilvl w:val="0"/>
          <w:numId w:val="1"/>
        </w:numPr>
        <w:shd w:val="clear" w:color="auto" w:fill="FFFFFF"/>
        <w:spacing w:after="0" w:line="240" w:lineRule="auto"/>
        <w:ind w:left="600"/>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Day 21:</w:t>
      </w:r>
      <w:r w:rsidRPr="00C119A7">
        <w:rPr>
          <w:rFonts w:ascii="Comic Sans MS" w:eastAsia="Times New Roman" w:hAnsi="Comic Sans MS" w:cs="Segoe UI"/>
          <w:color w:val="0A0505"/>
          <w:szCs w:val="24"/>
          <w:lang w:eastAsia="en-GB"/>
        </w:rPr>
        <w:t> Also known as hatch day. Hatching is usually accomplished within eighteen hours but can drag on a little.</w:t>
      </w: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color w:val="0A0505"/>
          <w:szCs w:val="24"/>
          <w:lang w:eastAsia="en-GB"/>
        </w:rPr>
      </w:pPr>
    </w:p>
    <w:p w:rsidR="003B26B0" w:rsidRP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r w:rsidRPr="00C119A7">
        <w:rPr>
          <w:rFonts w:ascii="Comic Sans MS" w:eastAsia="Times New Roman" w:hAnsi="Comic Sans MS" w:cs="Segoe UI"/>
          <w:noProof/>
          <w:color w:val="0A0505"/>
          <w:szCs w:val="24"/>
          <w:lang w:eastAsia="en-GB"/>
        </w:rPr>
        <w:drawing>
          <wp:anchor distT="0" distB="0" distL="114300" distR="114300" simplePos="0" relativeHeight="251658240" behindDoc="1" locked="0" layoutInCell="1" allowOverlap="1">
            <wp:simplePos x="0" y="0"/>
            <wp:positionH relativeFrom="column">
              <wp:posOffset>1661160</wp:posOffset>
            </wp:positionH>
            <wp:positionV relativeFrom="paragraph">
              <wp:posOffset>19050</wp:posOffset>
            </wp:positionV>
            <wp:extent cx="2400300" cy="1232171"/>
            <wp:effectExtent l="0" t="0" r="0" b="6350"/>
            <wp:wrapNone/>
            <wp:docPr id="5" name="Picture 5" descr="Egg Embr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 Embry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232171"/>
                    </a:xfrm>
                    <a:prstGeom prst="rect">
                      <a:avLst/>
                    </a:prstGeom>
                    <a:noFill/>
                    <a:ln>
                      <a:noFill/>
                    </a:ln>
                  </pic:spPr>
                </pic:pic>
              </a:graphicData>
            </a:graphic>
          </wp:anchor>
        </w:drawing>
      </w:r>
    </w:p>
    <w:p w:rsidR="00B0355C" w:rsidRPr="00C119A7" w:rsidRDefault="00B0355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lang w:eastAsia="en-GB"/>
        </w:rPr>
      </w:pPr>
      <w:r w:rsidRPr="00C119A7">
        <w:rPr>
          <w:rFonts w:ascii="Comic Sans MS" w:eastAsia="Times New Roman" w:hAnsi="Comic Sans MS" w:cs="Segoe UI"/>
          <w:b/>
          <w:bCs/>
          <w:color w:val="0A0505"/>
          <w:sz w:val="24"/>
          <w:szCs w:val="27"/>
          <w:bdr w:val="none" w:sz="0" w:space="0" w:color="auto" w:frame="1"/>
          <w:lang w:eastAsia="en-GB"/>
        </w:rPr>
        <w:lastRenderedPageBreak/>
        <w:t>Stage 3: Chick</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noProof/>
          <w:color w:val="0A0505"/>
          <w:szCs w:val="24"/>
          <w:lang w:eastAsia="en-GB"/>
        </w:rPr>
        <w:drawing>
          <wp:inline distT="0" distB="0" distL="0" distR="0">
            <wp:extent cx="3139440" cy="2063922"/>
            <wp:effectExtent l="0" t="0" r="3810" b="0"/>
            <wp:docPr id="4" name="Picture 4" descr="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2747" cy="2066096"/>
                    </a:xfrm>
                    <a:prstGeom prst="rect">
                      <a:avLst/>
                    </a:prstGeom>
                    <a:noFill/>
                    <a:ln>
                      <a:noFill/>
                    </a:ln>
                  </pic:spPr>
                </pic:pic>
              </a:graphicData>
            </a:graphic>
          </wp:inline>
        </w:drawing>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Chicks learn things very quickly especially if they are raised by a broody hen. She will teach them all the good things to eat, things to stay away from and dangers to be aware of. A mother hen and her chicks is an endearing sight.</w:t>
      </w:r>
    </w:p>
    <w:p w:rsidR="00CA4661" w:rsidRPr="00C119A7" w:rsidRDefault="00CA4661"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p>
    <w:p w:rsidR="00CA4661" w:rsidRPr="00C119A7" w:rsidRDefault="00CA4661" w:rsidP="00CA4661">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While some chicks may </w:t>
      </w:r>
      <w:hyperlink r:id="rId10" w:tgtFrame="_blank" w:history="1">
        <w:r w:rsidRPr="00C119A7">
          <w:rPr>
            <w:rFonts w:ascii="Comic Sans MS" w:eastAsia="Times New Roman" w:hAnsi="Comic Sans MS" w:cs="Segoe UI"/>
            <w:b/>
            <w:bCs/>
            <w:color w:val="0000FE"/>
            <w:szCs w:val="24"/>
            <w:u w:val="single"/>
            <w:bdr w:val="none" w:sz="0" w:space="0" w:color="auto" w:frame="1"/>
            <w:lang w:eastAsia="en-GB"/>
          </w:rPr>
          <w:t>die within a few short days</w:t>
        </w:r>
      </w:hyperlink>
      <w:r w:rsidRPr="00C119A7">
        <w:rPr>
          <w:rFonts w:ascii="Comic Sans MS" w:eastAsia="Times New Roman" w:hAnsi="Comic Sans MS" w:cs="Segoe UI"/>
          <w:color w:val="0A0505"/>
          <w:szCs w:val="24"/>
          <w:lang w:eastAsia="en-GB"/>
        </w:rPr>
        <w:t> of hatching, the majority will survive unless they have something drastically wrong with them. Problems such as genetics, incubator problems or infections can all cause high mortality rates in chicks.</w:t>
      </w:r>
    </w:p>
    <w:p w:rsidR="00307096" w:rsidRPr="00C119A7" w:rsidRDefault="00CA4661" w:rsidP="00CA4661">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 biggest dangers to young chicks and pullets is coccidiosis and Marek’s disease.</w:t>
      </w:r>
    </w:p>
    <w:p w:rsidR="00AF089D" w:rsidRPr="00C119A7" w:rsidRDefault="00AF089D"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AF089D" w:rsidRPr="00C119A7" w:rsidRDefault="00AF089D"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AF089D" w:rsidRPr="00C119A7" w:rsidRDefault="00AF089D"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AF089D" w:rsidRPr="00C119A7" w:rsidRDefault="00AF089D"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B0355C" w:rsidRPr="00C119A7" w:rsidRDefault="00B0355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lang w:eastAsia="en-GB"/>
        </w:rPr>
      </w:pPr>
      <w:r w:rsidRPr="00C119A7">
        <w:rPr>
          <w:rFonts w:ascii="Comic Sans MS" w:eastAsia="Times New Roman" w:hAnsi="Comic Sans MS" w:cs="Segoe UI"/>
          <w:b/>
          <w:bCs/>
          <w:color w:val="0A0505"/>
          <w:sz w:val="24"/>
          <w:szCs w:val="27"/>
          <w:bdr w:val="none" w:sz="0" w:space="0" w:color="auto" w:frame="1"/>
          <w:lang w:eastAsia="en-GB"/>
        </w:rPr>
        <w:lastRenderedPageBreak/>
        <w:t>Stage 4: Pullet (Teenager)</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noProof/>
          <w:color w:val="0A0505"/>
          <w:szCs w:val="24"/>
          <w:lang w:eastAsia="en-GB"/>
        </w:rPr>
        <w:drawing>
          <wp:inline distT="0" distB="0" distL="0" distR="0">
            <wp:extent cx="3215640" cy="2333655"/>
            <wp:effectExtent l="0" t="0" r="3810" b="9525"/>
            <wp:docPr id="3" name="Picture 3" descr="P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ll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2501" cy="2338634"/>
                    </a:xfrm>
                    <a:prstGeom prst="rect">
                      <a:avLst/>
                    </a:prstGeom>
                    <a:noFill/>
                    <a:ln>
                      <a:noFill/>
                    </a:ln>
                  </pic:spPr>
                </pic:pic>
              </a:graphicData>
            </a:graphic>
          </wp:inline>
        </w:drawing>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A chick becomes a pullet or cockerel at four weeks of age and lasts for around 12 weeks.</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This can be considered the awkward teenage stage</w:t>
      </w:r>
      <w:r w:rsidRPr="00C119A7">
        <w:rPr>
          <w:rFonts w:ascii="Comic Sans MS" w:eastAsia="Times New Roman" w:hAnsi="Comic Sans MS" w:cs="Segoe UI"/>
          <w:color w:val="0A0505"/>
          <w:szCs w:val="24"/>
          <w:lang w:eastAsia="en-GB"/>
        </w:rPr>
        <w:t> – they look artless, gawky and quite unsure of their place in the world.</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It will be during this time that the sexual differences will become apparent in most breeds.</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 xml:space="preserve">The pecking order is a hierarchical system in which chickens </w:t>
      </w:r>
      <w:proofErr w:type="spellStart"/>
      <w:r w:rsidRPr="00C119A7">
        <w:rPr>
          <w:rFonts w:ascii="Comic Sans MS" w:eastAsia="Times New Roman" w:hAnsi="Comic Sans MS" w:cs="Segoe UI"/>
          <w:color w:val="0A0505"/>
          <w:szCs w:val="24"/>
          <w:lang w:eastAsia="en-GB"/>
        </w:rPr>
        <w:t>self organise</w:t>
      </w:r>
      <w:proofErr w:type="spellEnd"/>
      <w:r w:rsidRPr="00C119A7">
        <w:rPr>
          <w:rFonts w:ascii="Comic Sans MS" w:eastAsia="Times New Roman" w:hAnsi="Comic Sans MS" w:cs="Segoe UI"/>
          <w:color w:val="0A0505"/>
          <w:szCs w:val="24"/>
          <w:lang w:eastAsia="en-GB"/>
        </w:rPr>
        <w:t xml:space="preserve"> themselves into an importance rank.</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 xml:space="preserve">Every bird knows their place in the flock and birds can move up or down the ladder depending on a variety of things. Such </w:t>
      </w:r>
      <w:r w:rsidR="00307096" w:rsidRPr="00C119A7">
        <w:rPr>
          <w:rFonts w:ascii="Comic Sans MS" w:eastAsia="Times New Roman" w:hAnsi="Comic Sans MS" w:cs="Segoe UI"/>
          <w:color w:val="0A0505"/>
          <w:szCs w:val="24"/>
          <w:lang w:eastAsia="en-GB"/>
        </w:rPr>
        <w:t>behaviour</w:t>
      </w:r>
      <w:r w:rsidRPr="00C119A7">
        <w:rPr>
          <w:rFonts w:ascii="Comic Sans MS" w:eastAsia="Times New Roman" w:hAnsi="Comic Sans MS" w:cs="Segoe UI"/>
          <w:color w:val="0A0505"/>
          <w:szCs w:val="24"/>
          <w:lang w:eastAsia="en-GB"/>
        </w:rPr>
        <w:t xml:space="preserve"> usually consists of pushing, chest bumping, stare downs and pecking – rarely does this </w:t>
      </w:r>
      <w:r w:rsidR="00307096" w:rsidRPr="00C119A7">
        <w:rPr>
          <w:rFonts w:ascii="Comic Sans MS" w:eastAsia="Times New Roman" w:hAnsi="Comic Sans MS" w:cs="Segoe UI"/>
          <w:color w:val="0A0505"/>
          <w:szCs w:val="24"/>
          <w:lang w:eastAsia="en-GB"/>
        </w:rPr>
        <w:t>behaviour</w:t>
      </w:r>
      <w:r w:rsidRPr="00C119A7">
        <w:rPr>
          <w:rFonts w:ascii="Comic Sans MS" w:eastAsia="Times New Roman" w:hAnsi="Comic Sans MS" w:cs="Segoe UI"/>
          <w:color w:val="0A0505"/>
          <w:szCs w:val="24"/>
          <w:lang w:eastAsia="en-GB"/>
        </w:rPr>
        <w:t xml:space="preserve"> result in serious injury.</w:t>
      </w:r>
    </w:p>
    <w:p w:rsidR="00307096"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 xml:space="preserve">The young chickens will now have to learn their place in a newer and larger pecking order. </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Cockerels may try to challenge the other roosters but they are usually quickly and firmly put in their place and will remain subordinate until the head rooster starts to fail.</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 same will happen with the pullets.</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Older and higher ranking hens will ensure that the social order is kept and the pullets will have to work their way up gradually.</w:t>
      </w:r>
    </w:p>
    <w:p w:rsidR="00AF089D" w:rsidRPr="00C119A7" w:rsidRDefault="00AF089D"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C119A7" w:rsidRDefault="00C119A7"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bdr w:val="none" w:sz="0" w:space="0" w:color="auto" w:frame="1"/>
          <w:lang w:eastAsia="en-GB"/>
        </w:rPr>
      </w:pPr>
    </w:p>
    <w:p w:rsidR="00B0355C" w:rsidRPr="00C119A7" w:rsidRDefault="00B0355C" w:rsidP="00B0355C">
      <w:pPr>
        <w:shd w:val="clear" w:color="auto" w:fill="FFFFFF"/>
        <w:spacing w:beforeAutospacing="1" w:after="0" w:afterAutospacing="1" w:line="240" w:lineRule="auto"/>
        <w:textAlignment w:val="baseline"/>
        <w:outlineLvl w:val="2"/>
        <w:rPr>
          <w:rFonts w:ascii="Comic Sans MS" w:eastAsia="Times New Roman" w:hAnsi="Comic Sans MS" w:cs="Segoe UI"/>
          <w:b/>
          <w:bCs/>
          <w:color w:val="0A0505"/>
          <w:sz w:val="24"/>
          <w:szCs w:val="27"/>
          <w:lang w:eastAsia="en-GB"/>
        </w:rPr>
      </w:pPr>
      <w:r w:rsidRPr="00C119A7">
        <w:rPr>
          <w:rFonts w:ascii="Comic Sans MS" w:eastAsia="Times New Roman" w:hAnsi="Comic Sans MS" w:cs="Segoe UI"/>
          <w:b/>
          <w:bCs/>
          <w:color w:val="0A0505"/>
          <w:sz w:val="24"/>
          <w:szCs w:val="27"/>
          <w:bdr w:val="none" w:sz="0" w:space="0" w:color="auto" w:frame="1"/>
          <w:lang w:eastAsia="en-GB"/>
        </w:rPr>
        <w:lastRenderedPageBreak/>
        <w:t>Stage 5: Hen (Adult)</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noProof/>
          <w:color w:val="0A0505"/>
          <w:szCs w:val="24"/>
          <w:lang w:eastAsia="en-GB"/>
        </w:rPr>
        <w:drawing>
          <wp:inline distT="0" distB="0" distL="0" distR="0">
            <wp:extent cx="4488180" cy="2490772"/>
            <wp:effectExtent l="0" t="0" r="7620" b="5080"/>
            <wp:docPr id="2" name="Picture 2" descr="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3221" cy="2493569"/>
                    </a:xfrm>
                    <a:prstGeom prst="rect">
                      <a:avLst/>
                    </a:prstGeom>
                    <a:noFill/>
                    <a:ln>
                      <a:noFill/>
                    </a:ln>
                  </pic:spPr>
                </pic:pic>
              </a:graphicData>
            </a:graphic>
          </wp:inline>
        </w:drawing>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Now we come to the final stage of their life cycle.</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There is a slight difference of opinion in the poultry world as to the difference between a pullet (teenager) and a hen (adult).</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Some people will say that a hen under one year of age is a pullet, whilst others will tell you that </w:t>
      </w:r>
      <w:r w:rsidRPr="00C119A7">
        <w:rPr>
          <w:rFonts w:ascii="Comic Sans MS" w:eastAsia="Times New Roman" w:hAnsi="Comic Sans MS" w:cs="Segoe UI"/>
          <w:b/>
          <w:bCs/>
          <w:color w:val="0A0505"/>
          <w:szCs w:val="24"/>
          <w:bdr w:val="none" w:sz="0" w:space="0" w:color="auto" w:frame="1"/>
          <w:lang w:eastAsia="en-GB"/>
        </w:rPr>
        <w:t>once a pullet has laid her first egg she becomes a hen</w:t>
      </w:r>
      <w:r w:rsidRPr="00C119A7">
        <w:rPr>
          <w:rFonts w:ascii="Comic Sans MS" w:eastAsia="Times New Roman" w:hAnsi="Comic Sans MS" w:cs="Segoe UI"/>
          <w:color w:val="0A0505"/>
          <w:szCs w:val="24"/>
          <w:lang w:eastAsia="en-GB"/>
        </w:rPr>
        <w:t>. Regardless of which definition you choose – it all boils down to sexual maturity.</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A cockerel becomes a rooster once he </w:t>
      </w:r>
      <w:hyperlink r:id="rId13" w:tgtFrame="_blank" w:history="1">
        <w:r w:rsidRPr="00C119A7">
          <w:rPr>
            <w:rFonts w:ascii="Comic Sans MS" w:eastAsia="Times New Roman" w:hAnsi="Comic Sans MS" w:cs="Segoe UI"/>
            <w:b/>
            <w:bCs/>
            <w:color w:val="0000FE"/>
            <w:szCs w:val="24"/>
            <w:u w:val="single"/>
            <w:bdr w:val="none" w:sz="0" w:space="0" w:color="auto" w:frame="1"/>
            <w:lang w:eastAsia="en-GB"/>
          </w:rPr>
          <w:t>reaches sexual maturity</w:t>
        </w:r>
      </w:hyperlink>
      <w:r w:rsidRPr="00C119A7">
        <w:rPr>
          <w:rFonts w:ascii="Comic Sans MS" w:eastAsia="Times New Roman" w:hAnsi="Comic Sans MS" w:cs="Segoe UI"/>
          <w:color w:val="0A0505"/>
          <w:szCs w:val="24"/>
          <w:lang w:eastAsia="en-GB"/>
        </w:rPr>
        <w:t>.</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Hens usually start to lay around the twenty week mark on average. Their </w:t>
      </w:r>
      <w:hyperlink r:id="rId14" w:tgtFrame="_blank" w:history="1">
        <w:r w:rsidRPr="00C119A7">
          <w:rPr>
            <w:rFonts w:ascii="Comic Sans MS" w:eastAsia="Times New Roman" w:hAnsi="Comic Sans MS" w:cs="Segoe UI"/>
            <w:b/>
            <w:bCs/>
            <w:color w:val="0000FE"/>
            <w:szCs w:val="24"/>
            <w:u w:val="single"/>
            <w:bdr w:val="none" w:sz="0" w:space="0" w:color="auto" w:frame="1"/>
            <w:lang w:eastAsia="en-GB"/>
          </w:rPr>
          <w:t>first eggs will be small</w:t>
        </w:r>
      </w:hyperlink>
      <w:r w:rsidRPr="00C119A7">
        <w:rPr>
          <w:rFonts w:ascii="Comic Sans MS" w:eastAsia="Times New Roman" w:hAnsi="Comic Sans MS" w:cs="Segoe UI"/>
          <w:color w:val="0A0505"/>
          <w:szCs w:val="24"/>
          <w:lang w:eastAsia="en-GB"/>
        </w:rPr>
        <w:t>, infrequent and possibly misshapen.</w:t>
      </w:r>
    </w:p>
    <w:p w:rsidR="00B0355C" w:rsidRPr="00C119A7" w:rsidRDefault="00B0355C" w:rsidP="00B0355C">
      <w:pPr>
        <w:shd w:val="clear" w:color="auto" w:fill="FFFFFF"/>
        <w:spacing w:before="100" w:beforeAutospacing="1" w:after="10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color w:val="0A0505"/>
          <w:szCs w:val="24"/>
          <w:lang w:eastAsia="en-GB"/>
        </w:rPr>
        <w:t>.</w:t>
      </w:r>
    </w:p>
    <w:p w:rsidR="00B0355C" w:rsidRPr="00C119A7" w:rsidRDefault="00B0355C" w:rsidP="00B0355C">
      <w:pPr>
        <w:shd w:val="clear" w:color="auto" w:fill="FFFFFF"/>
        <w:spacing w:beforeAutospacing="1" w:after="0" w:afterAutospacing="1" w:line="240" w:lineRule="auto"/>
        <w:textAlignment w:val="baseline"/>
        <w:rPr>
          <w:rFonts w:ascii="Comic Sans MS" w:eastAsia="Times New Roman" w:hAnsi="Comic Sans MS" w:cs="Segoe UI"/>
          <w:color w:val="0A0505"/>
          <w:szCs w:val="24"/>
          <w:lang w:eastAsia="en-GB"/>
        </w:rPr>
      </w:pPr>
      <w:r w:rsidRPr="00C119A7">
        <w:rPr>
          <w:rFonts w:ascii="Comic Sans MS" w:eastAsia="Times New Roman" w:hAnsi="Comic Sans MS" w:cs="Segoe UI"/>
          <w:b/>
          <w:bCs/>
          <w:color w:val="0A0505"/>
          <w:szCs w:val="24"/>
          <w:bdr w:val="none" w:sz="0" w:space="0" w:color="auto" w:frame="1"/>
          <w:lang w:eastAsia="en-GB"/>
        </w:rPr>
        <w:t>The average chicken can live anywhere from 3 to 8 years.</w:t>
      </w:r>
    </w:p>
    <w:p w:rsidR="00FC69C8" w:rsidRPr="00C119A7" w:rsidRDefault="00FC69C8">
      <w:pPr>
        <w:rPr>
          <w:rFonts w:ascii="Comic Sans MS" w:hAnsi="Comic Sans MS"/>
          <w:sz w:val="20"/>
        </w:rPr>
      </w:pPr>
    </w:p>
    <w:sectPr w:rsidR="00FC69C8" w:rsidRPr="00C11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D004A"/>
    <w:multiLevelType w:val="multilevel"/>
    <w:tmpl w:val="77CA0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5C"/>
    <w:rsid w:val="00307096"/>
    <w:rsid w:val="003B26B0"/>
    <w:rsid w:val="00602233"/>
    <w:rsid w:val="0091240C"/>
    <w:rsid w:val="00AF089D"/>
    <w:rsid w:val="00B0355C"/>
    <w:rsid w:val="00C119A7"/>
    <w:rsid w:val="00CA4661"/>
    <w:rsid w:val="00F714F6"/>
    <w:rsid w:val="00FC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B938"/>
  <w15:chartTrackingRefBased/>
  <w15:docId w15:val="{4EFCA915-A509-4A0F-8B32-62A4CF05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035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035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55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0355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035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0355C"/>
    <w:rPr>
      <w:color w:val="0000FF"/>
      <w:u w:val="single"/>
    </w:rPr>
  </w:style>
  <w:style w:type="character" w:styleId="Strong">
    <w:name w:val="Strong"/>
    <w:basedOn w:val="DefaultParagraphFont"/>
    <w:uiPriority w:val="22"/>
    <w:qFormat/>
    <w:rsid w:val="00B03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6348">
      <w:bodyDiv w:val="1"/>
      <w:marLeft w:val="0"/>
      <w:marRight w:val="0"/>
      <w:marTop w:val="0"/>
      <w:marBottom w:val="0"/>
      <w:divBdr>
        <w:top w:val="none" w:sz="0" w:space="0" w:color="auto"/>
        <w:left w:val="none" w:sz="0" w:space="0" w:color="auto"/>
        <w:bottom w:val="none" w:sz="0" w:space="0" w:color="auto"/>
        <w:right w:val="none" w:sz="0" w:space="0" w:color="auto"/>
      </w:divBdr>
    </w:div>
    <w:div w:id="21287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med.ncbi.nlm.nih.gov/22212210/" TargetMode="External"/><Relationship Id="rId3" Type="http://schemas.openxmlformats.org/officeDocument/2006/relationships/settings" Target="settings.xml"/><Relationship Id="rId7" Type="http://schemas.openxmlformats.org/officeDocument/2006/relationships/hyperlink" Target="https://extension.psu.edu/hen-reproduction"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ickensandmore.com/how-do-chickens-mate/" TargetMode="External"/><Relationship Id="rId11" Type="http://schemas.openxmlformats.org/officeDocument/2006/relationships/image" Target="media/image3.jpeg"/><Relationship Id="rId5" Type="http://schemas.openxmlformats.org/officeDocument/2006/relationships/hyperlink" Target="http://citeseerx.ist.psu.edu/viewdoc/download?doi=10.1.1.738.2487&amp;rep=rep1&amp;type=pdf" TargetMode="External"/><Relationship Id="rId15" Type="http://schemas.openxmlformats.org/officeDocument/2006/relationships/fontTable" Target="fontTable.xml"/><Relationship Id="rId10" Type="http://schemas.openxmlformats.org/officeDocument/2006/relationships/hyperlink" Target="https://sora.unm.edu/sites/default/files/journals/auk/v066n03/p0264-p0270.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ubmed.ncbi.nlm.nih.gov/4011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Jade Smith</cp:lastModifiedBy>
  <cp:revision>6</cp:revision>
  <dcterms:created xsi:type="dcterms:W3CDTF">2021-01-04T09:45:00Z</dcterms:created>
  <dcterms:modified xsi:type="dcterms:W3CDTF">2021-01-05T15:56:00Z</dcterms:modified>
</cp:coreProperties>
</file>